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02" w:rsidRPr="00B35F76" w:rsidRDefault="00860080" w:rsidP="00B35F76">
      <w:pPr>
        <w:jc w:val="center"/>
        <w:rPr>
          <w:rFonts w:ascii="Arial Narrow" w:hAnsi="Arial Narrow" w:cstheme="majorHAnsi"/>
          <w:szCs w:val="24"/>
        </w:rPr>
      </w:pPr>
      <w:r w:rsidRPr="00B35F76">
        <w:rPr>
          <w:rFonts w:ascii="Arial Narrow" w:hAnsi="Arial Narrow" w:cstheme="majorHAnsi"/>
          <w:noProof/>
          <w:szCs w:val="24"/>
          <w:lang w:eastAsia="en-GB"/>
        </w:rPr>
        <w:drawing>
          <wp:inline distT="0" distB="0" distL="0" distR="0">
            <wp:extent cx="28575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02" w:rsidRPr="00B35F76" w:rsidRDefault="00E90E02" w:rsidP="00B35F7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 Narrow" w:hAnsi="Arial Narrow" w:cstheme="majorHAnsi"/>
          <w:szCs w:val="24"/>
        </w:rPr>
      </w:pPr>
    </w:p>
    <w:p w:rsidR="00E90E02" w:rsidRPr="00B35F76" w:rsidRDefault="00FB2794" w:rsidP="00B35F7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 Narrow" w:hAnsi="Arial Narrow" w:cstheme="majorHAnsi"/>
          <w:szCs w:val="24"/>
        </w:rPr>
      </w:pPr>
      <w:r w:rsidRPr="00B35F76">
        <w:rPr>
          <w:rFonts w:ascii="Arial Narrow" w:hAnsi="Arial Narrow" w:cstheme="majorHAnsi"/>
          <w:szCs w:val="24"/>
        </w:rPr>
        <w:t>2</w:t>
      </w:r>
      <w:r w:rsidR="00982D4E" w:rsidRPr="00B35F76">
        <w:rPr>
          <w:rFonts w:ascii="Arial Narrow" w:hAnsi="Arial Narrow" w:cstheme="majorHAnsi"/>
          <w:szCs w:val="24"/>
        </w:rPr>
        <w:t>2nd</w:t>
      </w:r>
      <w:r w:rsidR="00AB6AF1" w:rsidRPr="00B35F76">
        <w:rPr>
          <w:rFonts w:ascii="Arial Narrow" w:hAnsi="Arial Narrow" w:cstheme="majorHAnsi"/>
          <w:szCs w:val="24"/>
        </w:rPr>
        <w:t xml:space="preserve"> </w:t>
      </w:r>
      <w:r w:rsidR="00E90E02" w:rsidRPr="00B35F76">
        <w:rPr>
          <w:rFonts w:ascii="Arial Narrow" w:hAnsi="Arial Narrow" w:cstheme="majorHAnsi"/>
          <w:szCs w:val="24"/>
        </w:rPr>
        <w:t>SCOTTISH GLAUCOMA SYMPOSIUM</w:t>
      </w:r>
    </w:p>
    <w:p w:rsidR="00E90E02" w:rsidRPr="00B35F76" w:rsidRDefault="00E90E02" w:rsidP="00B35F76">
      <w:pPr>
        <w:jc w:val="center"/>
        <w:rPr>
          <w:rFonts w:ascii="Arial Narrow" w:hAnsi="Arial Narrow" w:cstheme="majorHAnsi"/>
          <w:b/>
          <w:szCs w:val="24"/>
          <w:u w:val="single"/>
        </w:rPr>
      </w:pPr>
      <w:r w:rsidRPr="00B35F76">
        <w:rPr>
          <w:rFonts w:ascii="Arial Narrow" w:hAnsi="Arial Narrow" w:cstheme="majorHAnsi"/>
          <w:b/>
          <w:szCs w:val="24"/>
          <w:u w:val="single"/>
        </w:rPr>
        <w:t>ROYAL COLLEGE OF SURGEONS, EDINBURGH</w:t>
      </w:r>
    </w:p>
    <w:p w:rsidR="00E90E02" w:rsidRPr="00B35F76" w:rsidRDefault="00E90E02" w:rsidP="00B35F76">
      <w:pPr>
        <w:jc w:val="center"/>
        <w:rPr>
          <w:rFonts w:ascii="Arial Narrow" w:hAnsi="Arial Narrow" w:cstheme="majorHAnsi"/>
          <w:b/>
          <w:bCs/>
          <w:szCs w:val="24"/>
        </w:rPr>
      </w:pP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FRIDAY, JUNE </w:t>
      </w:r>
      <w:r w:rsidR="4525DEF3" w:rsidRPr="00B35F76">
        <w:rPr>
          <w:rFonts w:ascii="Arial Narrow" w:hAnsi="Arial Narrow" w:cstheme="majorHAnsi"/>
          <w:b/>
          <w:bCs/>
          <w:szCs w:val="24"/>
          <w:u w:val="single"/>
        </w:rPr>
        <w:t>21st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20</w:t>
      </w:r>
      <w:r w:rsidR="00FB2794" w:rsidRPr="00B35F76">
        <w:rPr>
          <w:rFonts w:ascii="Arial Narrow" w:hAnsi="Arial Narrow" w:cstheme="majorHAnsi"/>
          <w:b/>
          <w:bCs/>
          <w:szCs w:val="24"/>
          <w:u w:val="single"/>
        </w:rPr>
        <w:t>2</w:t>
      </w:r>
      <w:r w:rsidR="4EFF5414" w:rsidRPr="00B35F76">
        <w:rPr>
          <w:rFonts w:ascii="Arial Narrow" w:hAnsi="Arial Narrow" w:cstheme="majorHAnsi"/>
          <w:b/>
          <w:bCs/>
          <w:szCs w:val="24"/>
          <w:u w:val="single"/>
        </w:rPr>
        <w:t>4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>,</w:t>
      </w:r>
      <w:r w:rsidR="0056656E"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9.0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>0 a.m. - 4.</w:t>
      </w:r>
      <w:r w:rsidR="00964A74" w:rsidRPr="00B35F76">
        <w:rPr>
          <w:rFonts w:ascii="Arial Narrow" w:hAnsi="Arial Narrow" w:cstheme="majorHAnsi"/>
          <w:b/>
          <w:bCs/>
          <w:szCs w:val="24"/>
          <w:u w:val="single"/>
        </w:rPr>
        <w:t>50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p.m.</w:t>
      </w:r>
    </w:p>
    <w:p w:rsidR="00E90E02" w:rsidRPr="00B35F76" w:rsidRDefault="00E90E0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</w:p>
    <w:p w:rsidR="00E90E02" w:rsidRPr="00B35F76" w:rsidRDefault="00E90E0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394"/>
        <w:gridCol w:w="3276"/>
      </w:tblGrid>
      <w:tr w:rsidR="00E90E02" w:rsidRPr="00B35F76" w:rsidTr="01517D61">
        <w:tc>
          <w:tcPr>
            <w:tcW w:w="1384" w:type="dxa"/>
            <w:shd w:val="clear" w:color="auto" w:fill="E0E0E0"/>
          </w:tcPr>
          <w:p w:rsidR="00E90E02" w:rsidRPr="00B35F76" w:rsidRDefault="006A43C0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9.00 – 9.25</w:t>
            </w:r>
          </w:p>
        </w:tc>
        <w:tc>
          <w:tcPr>
            <w:tcW w:w="4394" w:type="dxa"/>
            <w:shd w:val="clear" w:color="auto" w:fill="E0E0E0"/>
          </w:tcPr>
          <w:p w:rsidR="00E90E02" w:rsidRPr="00B35F76" w:rsidRDefault="00E90E02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Registration, tea &amp; coffee</w:t>
            </w:r>
          </w:p>
        </w:tc>
        <w:tc>
          <w:tcPr>
            <w:tcW w:w="3276" w:type="dxa"/>
            <w:shd w:val="clear" w:color="auto" w:fill="E0E0E0"/>
          </w:tcPr>
          <w:p w:rsidR="00E90E02" w:rsidRPr="00B35F76" w:rsidRDefault="00E90E02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8672DA" w:rsidRPr="00B35F76" w:rsidTr="01517D61">
        <w:trPr>
          <w:trHeight w:val="205"/>
        </w:trPr>
        <w:tc>
          <w:tcPr>
            <w:tcW w:w="1384" w:type="dxa"/>
          </w:tcPr>
          <w:p w:rsidR="008672DA" w:rsidRPr="00B35F76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9.25 – 9.30</w:t>
            </w:r>
          </w:p>
        </w:tc>
        <w:tc>
          <w:tcPr>
            <w:tcW w:w="4394" w:type="dxa"/>
          </w:tcPr>
          <w:p w:rsidR="008672DA" w:rsidRPr="00B35F76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Introduction &amp; Welcome</w:t>
            </w:r>
          </w:p>
        </w:tc>
        <w:tc>
          <w:tcPr>
            <w:tcW w:w="3276" w:type="dxa"/>
          </w:tcPr>
          <w:p w:rsidR="008672DA" w:rsidRPr="00B35F76" w:rsidRDefault="00B35F76" w:rsidP="008F61D0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 xml:space="preserve">Stewart Gillan, </w:t>
            </w:r>
            <w:r w:rsidR="008F61D0">
              <w:rPr>
                <w:rFonts w:ascii="Arial Narrow" w:hAnsi="Arial Narrow" w:cstheme="majorHAnsi"/>
                <w:b/>
                <w:szCs w:val="24"/>
              </w:rPr>
              <w:t>Tayside</w:t>
            </w:r>
          </w:p>
        </w:tc>
      </w:tr>
      <w:tr w:rsidR="008672DA" w:rsidRPr="00B35F76" w:rsidTr="01517D61">
        <w:trPr>
          <w:trHeight w:val="223"/>
        </w:trPr>
        <w:tc>
          <w:tcPr>
            <w:tcW w:w="1384" w:type="dxa"/>
          </w:tcPr>
          <w:p w:rsidR="008672DA" w:rsidRPr="00B35F76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Session 1</w:t>
            </w:r>
          </w:p>
        </w:tc>
        <w:tc>
          <w:tcPr>
            <w:tcW w:w="4394" w:type="dxa"/>
          </w:tcPr>
          <w:p w:rsidR="008672DA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COMMUNITY GLAUCOMA SCHEME</w:t>
            </w:r>
          </w:p>
        </w:tc>
        <w:tc>
          <w:tcPr>
            <w:tcW w:w="3276" w:type="dxa"/>
          </w:tcPr>
          <w:p w:rsidR="008672DA" w:rsidRPr="00B35F76" w:rsidRDefault="001E07B5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>
              <w:rPr>
                <w:rFonts w:ascii="Arial Narrow" w:hAnsi="Arial Narrow" w:cstheme="majorHAnsi"/>
                <w:b/>
                <w:bCs/>
                <w:szCs w:val="24"/>
              </w:rPr>
              <w:t>Catherine C</w:t>
            </w:r>
            <w:r w:rsidR="532CB69F" w:rsidRPr="00B35F76">
              <w:rPr>
                <w:rFonts w:ascii="Arial Narrow" w:hAnsi="Arial Narrow" w:cstheme="majorHAnsi"/>
                <w:b/>
                <w:bCs/>
                <w:szCs w:val="24"/>
              </w:rPr>
              <w:t>rog</w:t>
            </w:r>
            <w:r>
              <w:rPr>
                <w:rFonts w:ascii="Arial Narrow" w:hAnsi="Arial Narrow" w:cstheme="majorHAnsi"/>
                <w:b/>
                <w:bCs/>
                <w:szCs w:val="24"/>
              </w:rPr>
              <w:t>h</w:t>
            </w:r>
            <w:r w:rsidR="532CB69F" w:rsidRPr="00B35F76">
              <w:rPr>
                <w:rFonts w:ascii="Arial Narrow" w:hAnsi="Arial Narrow" w:cstheme="majorHAnsi"/>
                <w:b/>
                <w:bCs/>
                <w:szCs w:val="24"/>
              </w:rPr>
              <w:t>an, Glasgow</w:t>
            </w:r>
          </w:p>
        </w:tc>
      </w:tr>
      <w:tr w:rsidR="00572E5A" w:rsidRPr="00B35F76" w:rsidTr="01517D61">
        <w:tc>
          <w:tcPr>
            <w:tcW w:w="1384" w:type="dxa"/>
          </w:tcPr>
          <w:p w:rsidR="00572E5A" w:rsidRPr="00B35F76" w:rsidRDefault="00572E5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9.30 – 09.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45</w:t>
            </w:r>
          </w:p>
        </w:tc>
        <w:tc>
          <w:tcPr>
            <w:tcW w:w="4394" w:type="dxa"/>
          </w:tcPr>
          <w:p w:rsidR="00572E5A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Government  Perspective</w:t>
            </w:r>
          </w:p>
        </w:tc>
        <w:tc>
          <w:tcPr>
            <w:tcW w:w="3276" w:type="dxa"/>
          </w:tcPr>
          <w:p w:rsidR="00572E5A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Lesley-Anne Watt, Scottish Government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9.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45</w:t>
            </w: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 – 10.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00</w:t>
            </w:r>
          </w:p>
        </w:tc>
        <w:tc>
          <w:tcPr>
            <w:tcW w:w="4394" w:type="dxa"/>
          </w:tcPr>
          <w:p w:rsidR="009C158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HES Perspective</w:t>
            </w:r>
          </w:p>
        </w:tc>
        <w:tc>
          <w:tcPr>
            <w:tcW w:w="3276" w:type="dxa"/>
          </w:tcPr>
          <w:p w:rsidR="009C158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Kerr Brogan, Glasgow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10.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00</w:t>
            </w: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 – 10.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15</w:t>
            </w:r>
          </w:p>
        </w:tc>
        <w:tc>
          <w:tcPr>
            <w:tcW w:w="4394" w:type="dxa"/>
          </w:tcPr>
          <w:p w:rsidR="009C158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NESGAT Perspective</w:t>
            </w:r>
          </w:p>
        </w:tc>
        <w:tc>
          <w:tcPr>
            <w:tcW w:w="3276" w:type="dxa"/>
          </w:tcPr>
          <w:p w:rsidR="009C158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Frank Munro,</w:t>
            </w:r>
          </w:p>
        </w:tc>
      </w:tr>
      <w:tr w:rsidR="00B35F76" w:rsidRPr="00B35F76" w:rsidTr="01517D61">
        <w:tc>
          <w:tcPr>
            <w:tcW w:w="1384" w:type="dxa"/>
          </w:tcPr>
          <w:p w:rsidR="00B35F76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10.15-10.25</w:t>
            </w:r>
          </w:p>
        </w:tc>
        <w:tc>
          <w:tcPr>
            <w:tcW w:w="4394" w:type="dxa"/>
          </w:tcPr>
          <w:p w:rsidR="00B35F76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Edinburgh Audit</w:t>
            </w:r>
          </w:p>
        </w:tc>
        <w:tc>
          <w:tcPr>
            <w:tcW w:w="3276" w:type="dxa"/>
          </w:tcPr>
          <w:p w:rsidR="00B35F76" w:rsidRPr="00B35F76" w:rsidRDefault="008F61D0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>Risantini Murugan (?remote via Teams)</w:t>
            </w:r>
          </w:p>
        </w:tc>
      </w:tr>
      <w:tr w:rsidR="009C158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10.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25</w:t>
            </w: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 – 10.45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Panel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 xml:space="preserve"> and Audience</w:t>
            </w: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  <w:shd w:val="clear" w:color="auto" w:fill="E0E0E0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10.45 – 11.15</w:t>
            </w:r>
          </w:p>
        </w:tc>
        <w:tc>
          <w:tcPr>
            <w:tcW w:w="4394" w:type="dxa"/>
            <w:shd w:val="clear" w:color="auto" w:fill="E0E0E0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Tea &amp; Coffee</w:t>
            </w:r>
          </w:p>
        </w:tc>
        <w:tc>
          <w:tcPr>
            <w:tcW w:w="3276" w:type="dxa"/>
            <w:shd w:val="clear" w:color="auto" w:fill="E0E0E0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Session 2</w:t>
            </w:r>
          </w:p>
        </w:tc>
        <w:tc>
          <w:tcPr>
            <w:tcW w:w="4394" w:type="dxa"/>
          </w:tcPr>
          <w:p w:rsidR="009C158F" w:rsidRPr="00B35F76" w:rsidRDefault="770672AB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>SURGE</w:t>
            </w:r>
            <w:r w:rsidR="27F319FD" w:rsidRPr="00B35F76">
              <w:rPr>
                <w:rFonts w:ascii="Arial Narrow" w:hAnsi="Arial Narrow" w:cstheme="majorHAnsi"/>
                <w:b/>
                <w:bCs/>
                <w:szCs w:val="24"/>
              </w:rPr>
              <w:t>RY</w:t>
            </w:r>
          </w:p>
        </w:tc>
        <w:tc>
          <w:tcPr>
            <w:tcW w:w="3276" w:type="dxa"/>
          </w:tcPr>
          <w:p w:rsidR="009C158F" w:rsidRPr="00B35F76" w:rsidRDefault="27F319FD" w:rsidP="008F61D0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 xml:space="preserve">Andrew Tatham, </w:t>
            </w:r>
            <w:r w:rsidR="008F61D0">
              <w:rPr>
                <w:rFonts w:ascii="Arial Narrow" w:hAnsi="Arial Narrow" w:cstheme="majorHAnsi"/>
                <w:b/>
                <w:bCs/>
                <w:szCs w:val="24"/>
              </w:rPr>
              <w:t>Lothian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11.15 – 11.35</w:t>
            </w:r>
          </w:p>
        </w:tc>
        <w:tc>
          <w:tcPr>
            <w:tcW w:w="4394" w:type="dxa"/>
          </w:tcPr>
          <w:p w:rsidR="009C158F" w:rsidRPr="00B35F76" w:rsidRDefault="0758C81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What we have learnt from TAGS</w:t>
            </w:r>
          </w:p>
        </w:tc>
        <w:tc>
          <w:tcPr>
            <w:tcW w:w="3276" w:type="dxa"/>
          </w:tcPr>
          <w:p w:rsidR="009C158F" w:rsidRPr="00B35F76" w:rsidRDefault="0758C81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Prof Tony King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B35F76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11.35 – 11.55</w:t>
            </w:r>
          </w:p>
        </w:tc>
        <w:tc>
          <w:tcPr>
            <w:tcW w:w="4394" w:type="dxa"/>
          </w:tcPr>
          <w:p w:rsidR="009C158F" w:rsidRPr="00B35F76" w:rsidRDefault="7F6061B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Management of wound healing</w:t>
            </w:r>
          </w:p>
        </w:tc>
        <w:tc>
          <w:tcPr>
            <w:tcW w:w="3276" w:type="dxa"/>
          </w:tcPr>
          <w:p w:rsidR="009C158F" w:rsidRPr="00B35F76" w:rsidRDefault="7F6061B9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Su Ling Young</w:t>
            </w:r>
          </w:p>
        </w:tc>
      </w:tr>
      <w:tr w:rsidR="00344D91" w:rsidRPr="00B35F76" w:rsidTr="01517D61">
        <w:tc>
          <w:tcPr>
            <w:tcW w:w="1384" w:type="dxa"/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11.55 – 12.15</w:t>
            </w:r>
          </w:p>
        </w:tc>
        <w:tc>
          <w:tcPr>
            <w:tcW w:w="4394" w:type="dxa"/>
          </w:tcPr>
          <w:p w:rsidR="00344D91" w:rsidRPr="00B35F76" w:rsidRDefault="0A00C49C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EGS surgery guide</w:t>
            </w:r>
          </w:p>
        </w:tc>
        <w:tc>
          <w:tcPr>
            <w:tcW w:w="3276" w:type="dxa"/>
          </w:tcPr>
          <w:p w:rsidR="00344D91" w:rsidRPr="00B35F76" w:rsidRDefault="0A00C49C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Andrew Tatham</w:t>
            </w:r>
          </w:p>
        </w:tc>
      </w:tr>
      <w:tr w:rsidR="00344D91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12.15 – 12.30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44D91" w:rsidRPr="00B35F76" w:rsidRDefault="759C31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What would you do next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344D91" w:rsidRPr="00B35F76" w:rsidRDefault="759C31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Celia Ferna</w:t>
            </w:r>
            <w:r w:rsidR="5A5DAC40" w:rsidRPr="00B35F76">
              <w:rPr>
                <w:rFonts w:ascii="Arial Narrow" w:hAnsi="Arial Narrow" w:cstheme="majorHAnsi"/>
                <w:szCs w:val="24"/>
              </w:rPr>
              <w:t>n</w:t>
            </w:r>
            <w:r w:rsidRPr="00B35F76">
              <w:rPr>
                <w:rFonts w:ascii="Arial Narrow" w:hAnsi="Arial Narrow" w:cstheme="majorHAnsi"/>
                <w:szCs w:val="24"/>
              </w:rPr>
              <w:t>dez Alcade</w:t>
            </w:r>
          </w:p>
        </w:tc>
      </w:tr>
      <w:tr w:rsidR="01517D61" w:rsidRPr="00B35F76" w:rsidTr="01517D61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</w:tcPr>
          <w:p w:rsidR="759C31DA" w:rsidRPr="00B35F76" w:rsidRDefault="759C31DA" w:rsidP="00B35F76">
            <w:pPr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12.30-12.45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759C31DA" w:rsidRPr="00B35F76" w:rsidRDefault="759C31DA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Panel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1517D61" w:rsidRPr="00B35F76" w:rsidRDefault="01517D61" w:rsidP="00B35F76">
            <w:pPr>
              <w:jc w:val="center"/>
              <w:rPr>
                <w:rFonts w:ascii="Arial Narrow" w:hAnsi="Arial Narrow" w:cstheme="majorHAnsi"/>
                <w:szCs w:val="24"/>
              </w:rPr>
            </w:pPr>
          </w:p>
        </w:tc>
      </w:tr>
      <w:tr w:rsidR="00344D91" w:rsidRPr="00B35F76" w:rsidTr="01517D61">
        <w:tc>
          <w:tcPr>
            <w:tcW w:w="1384" w:type="dxa"/>
            <w:shd w:val="clear" w:color="auto" w:fill="E0E0E0"/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12.30 –1.30</w:t>
            </w:r>
          </w:p>
        </w:tc>
        <w:tc>
          <w:tcPr>
            <w:tcW w:w="4394" w:type="dxa"/>
            <w:shd w:val="clear" w:color="auto" w:fill="E0E0E0"/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Lunch</w:t>
            </w:r>
          </w:p>
        </w:tc>
        <w:tc>
          <w:tcPr>
            <w:tcW w:w="3276" w:type="dxa"/>
            <w:shd w:val="clear" w:color="auto" w:fill="E0E0E0"/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344D91" w:rsidRPr="00B35F76" w:rsidTr="01517D61">
        <w:tc>
          <w:tcPr>
            <w:tcW w:w="1384" w:type="dxa"/>
          </w:tcPr>
          <w:p w:rsidR="00344D91" w:rsidRPr="00B35F76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Session 3</w:t>
            </w:r>
          </w:p>
        </w:tc>
        <w:tc>
          <w:tcPr>
            <w:tcW w:w="4394" w:type="dxa"/>
          </w:tcPr>
          <w:p w:rsidR="00344D91" w:rsidRPr="00B35F76" w:rsidRDefault="683C5A58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>RISK</w:t>
            </w:r>
          </w:p>
        </w:tc>
        <w:tc>
          <w:tcPr>
            <w:tcW w:w="3276" w:type="dxa"/>
          </w:tcPr>
          <w:p w:rsidR="00344D91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bCs/>
                <w:szCs w:val="24"/>
              </w:rPr>
              <w:t>Pankaj Agarwal, Lothian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1.30 – 1.50</w:t>
            </w:r>
          </w:p>
        </w:tc>
        <w:tc>
          <w:tcPr>
            <w:tcW w:w="4394" w:type="dxa"/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color w:val="000000"/>
                <w:szCs w:val="24"/>
                <w:shd w:val="clear" w:color="auto" w:fill="FFFFFF"/>
              </w:rPr>
              <w:t>Using EMR to answer important questions: glaucoma risk prediction in people with ocular hypertension</w:t>
            </w:r>
          </w:p>
        </w:tc>
        <w:tc>
          <w:tcPr>
            <w:tcW w:w="3276" w:type="dxa"/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 xml:space="preserve">Prof </w:t>
            </w:r>
            <w:r w:rsidR="040B24D7" w:rsidRPr="00B35F76">
              <w:rPr>
                <w:rFonts w:ascii="Arial Narrow" w:hAnsi="Arial Narrow" w:cstheme="majorHAnsi"/>
                <w:szCs w:val="24"/>
              </w:rPr>
              <w:t>Augusto Azuara-Blanco</w:t>
            </w:r>
          </w:p>
        </w:tc>
      </w:tr>
      <w:tr w:rsidR="0094503F" w:rsidRPr="00B35F76" w:rsidTr="01517D61">
        <w:trPr>
          <w:trHeight w:val="332"/>
        </w:trPr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1.50 – 2.10</w:t>
            </w:r>
          </w:p>
        </w:tc>
        <w:tc>
          <w:tcPr>
            <w:tcW w:w="4394" w:type="dxa"/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color w:val="000000"/>
                <w:szCs w:val="24"/>
                <w:shd w:val="clear" w:color="auto" w:fill="FFFFFF"/>
              </w:rPr>
              <w:t>Lessons learned from looking after patients with only one seeing eye</w:t>
            </w:r>
          </w:p>
        </w:tc>
        <w:tc>
          <w:tcPr>
            <w:tcW w:w="3276" w:type="dxa"/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Prof Peter Shah</w:t>
            </w: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2.10 – 2.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color w:val="000000"/>
                <w:szCs w:val="24"/>
                <w:shd w:val="clear" w:color="auto" w:fill="FFFFFF"/>
              </w:rPr>
              <w:t>Managing Glaucoma in a General Clinic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Dr Robert Murray</w:t>
            </w: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2.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30</w:t>
            </w: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 – 2.45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color w:val="000000"/>
                <w:szCs w:val="24"/>
                <w:shd w:val="clear" w:color="auto" w:fill="FFFFFF"/>
              </w:rPr>
              <w:t>Glaucoma treatment- a patient perspective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Ms Ceri Wells</w:t>
            </w: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2.45 – 3.00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Panel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  <w:shd w:val="clear" w:color="auto" w:fill="E0E0E0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3.00 – 3.30</w:t>
            </w:r>
          </w:p>
        </w:tc>
        <w:tc>
          <w:tcPr>
            <w:tcW w:w="4394" w:type="dxa"/>
            <w:shd w:val="clear" w:color="auto" w:fill="E0E0E0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Tea &amp; Coffee</w:t>
            </w:r>
          </w:p>
        </w:tc>
        <w:tc>
          <w:tcPr>
            <w:tcW w:w="3276" w:type="dxa"/>
            <w:shd w:val="clear" w:color="auto" w:fill="E0E0E0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  <w:r w:rsidRPr="00B35F76">
              <w:rPr>
                <w:rFonts w:ascii="Arial Narrow" w:hAnsi="Arial Narrow" w:cstheme="majorHAnsi"/>
                <w:b/>
                <w:szCs w:val="24"/>
              </w:rPr>
              <w:t>Session 4</w:t>
            </w:r>
          </w:p>
        </w:tc>
        <w:tc>
          <w:tcPr>
            <w:tcW w:w="439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szCs w:val="24"/>
              </w:rPr>
            </w:pPr>
          </w:p>
        </w:tc>
        <w:tc>
          <w:tcPr>
            <w:tcW w:w="3276" w:type="dxa"/>
          </w:tcPr>
          <w:p w:rsidR="0094503F" w:rsidRPr="00B35F76" w:rsidRDefault="008F61D0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/>
                <w:bCs/>
                <w:szCs w:val="24"/>
              </w:rPr>
            </w:pPr>
            <w:r>
              <w:rPr>
                <w:rFonts w:ascii="Arial Narrow" w:hAnsi="Arial Narrow" w:cstheme="majorHAnsi"/>
                <w:b/>
                <w:bCs/>
                <w:szCs w:val="24"/>
              </w:rPr>
              <w:t xml:space="preserve"> Stewart Gillan, Tayside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 xml:space="preserve">3.30 – </w:t>
            </w:r>
            <w:r w:rsidR="004A3532">
              <w:rPr>
                <w:rFonts w:ascii="Arial Narrow" w:hAnsi="Arial Narrow" w:cstheme="majorHAnsi"/>
                <w:bCs/>
                <w:szCs w:val="24"/>
              </w:rPr>
              <w:t>4</w:t>
            </w:r>
            <w:r w:rsidR="00B35F76" w:rsidRPr="00B35F76">
              <w:rPr>
                <w:rFonts w:ascii="Arial Narrow" w:hAnsi="Arial Narrow" w:cstheme="majorHAnsi"/>
                <w:bCs/>
                <w:szCs w:val="24"/>
              </w:rPr>
              <w:t>:00</w:t>
            </w:r>
          </w:p>
        </w:tc>
        <w:tc>
          <w:tcPr>
            <w:tcW w:w="4394" w:type="dxa"/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Glaucoma: Where We Are and Where We are Going</w:t>
            </w:r>
          </w:p>
        </w:tc>
        <w:tc>
          <w:tcPr>
            <w:tcW w:w="3276" w:type="dxa"/>
          </w:tcPr>
          <w:p w:rsidR="0094503F" w:rsidRPr="00B35F76" w:rsidRDefault="00B35F76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 w:rsidRPr="00B35F76">
              <w:rPr>
                <w:rFonts w:ascii="Arial Narrow" w:hAnsi="Arial Narrow" w:cstheme="majorHAnsi"/>
                <w:szCs w:val="24"/>
              </w:rPr>
              <w:t>Hari Jayaram, Moorfields Eye Hospital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8F61D0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>
              <w:rPr>
                <w:rFonts w:ascii="Arial Narrow" w:hAnsi="Arial Narrow" w:cstheme="majorHAnsi"/>
                <w:bCs/>
                <w:szCs w:val="24"/>
              </w:rPr>
              <w:t>4:00 - 4:30</w:t>
            </w:r>
          </w:p>
        </w:tc>
        <w:tc>
          <w:tcPr>
            <w:tcW w:w="4394" w:type="dxa"/>
          </w:tcPr>
          <w:p w:rsidR="0094503F" w:rsidRPr="00B35F76" w:rsidRDefault="008F61D0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>If it’s not Glaucoma...?</w:t>
            </w:r>
          </w:p>
        </w:tc>
        <w:tc>
          <w:tcPr>
            <w:tcW w:w="3276" w:type="dxa"/>
          </w:tcPr>
          <w:p w:rsidR="0094503F" w:rsidRPr="00B35F76" w:rsidRDefault="004A3532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szCs w:val="24"/>
              </w:rPr>
            </w:pPr>
            <w:r>
              <w:rPr>
                <w:rFonts w:ascii="Arial Narrow" w:hAnsi="Arial Narrow" w:cstheme="majorHAnsi"/>
                <w:szCs w:val="24"/>
              </w:rPr>
              <w:t>Mike Burdon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4.30 – 4.45</w:t>
            </w:r>
          </w:p>
        </w:tc>
        <w:tc>
          <w:tcPr>
            <w:tcW w:w="439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Panel discussion</w:t>
            </w:r>
          </w:p>
        </w:tc>
        <w:tc>
          <w:tcPr>
            <w:tcW w:w="3276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4.45 – 4.50</w:t>
            </w:r>
          </w:p>
        </w:tc>
        <w:tc>
          <w:tcPr>
            <w:tcW w:w="4394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  <w:r w:rsidRPr="00B35F76">
              <w:rPr>
                <w:rFonts w:ascii="Arial Narrow" w:hAnsi="Arial Narrow" w:cstheme="majorHAnsi"/>
                <w:bCs/>
                <w:szCs w:val="24"/>
              </w:rPr>
              <w:t>Closing address</w:t>
            </w:r>
          </w:p>
        </w:tc>
        <w:tc>
          <w:tcPr>
            <w:tcW w:w="3276" w:type="dxa"/>
          </w:tcPr>
          <w:p w:rsidR="0094503F" w:rsidRPr="00B35F76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theme="majorHAnsi"/>
                <w:bCs/>
                <w:szCs w:val="24"/>
              </w:rPr>
            </w:pPr>
          </w:p>
        </w:tc>
      </w:tr>
    </w:tbl>
    <w:p w:rsidR="00E90E02" w:rsidRPr="00B35F76" w:rsidRDefault="00E90E0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</w:p>
    <w:p w:rsidR="00B93C7A" w:rsidRPr="00B35F76" w:rsidRDefault="00B93C7A" w:rsidP="00B35F76">
      <w:pPr>
        <w:tabs>
          <w:tab w:val="left" w:pos="1800"/>
        </w:tabs>
        <w:jc w:val="center"/>
        <w:rPr>
          <w:rFonts w:ascii="Arial Narrow" w:hAnsi="Arial Narrow" w:cstheme="majorHAnsi"/>
          <w:b/>
          <w:bCs/>
          <w:szCs w:val="24"/>
        </w:rPr>
      </w:pPr>
      <w:r w:rsidRPr="00B35F76">
        <w:rPr>
          <w:rFonts w:ascii="Arial Narrow" w:hAnsi="Arial Narrow" w:cstheme="majorHAnsi"/>
          <w:b/>
          <w:bCs/>
          <w:szCs w:val="24"/>
        </w:rPr>
        <w:t>Approved for 5 CME points by Royal College of Ophthalmologists</w:t>
      </w:r>
    </w:p>
    <w:p w:rsidR="00AE4209" w:rsidRPr="00B35F76" w:rsidRDefault="00AE4209" w:rsidP="00B35F76">
      <w:pPr>
        <w:tabs>
          <w:tab w:val="left" w:pos="1800"/>
        </w:tabs>
        <w:jc w:val="center"/>
        <w:rPr>
          <w:rFonts w:ascii="Arial Narrow" w:hAnsi="Arial Narrow" w:cstheme="majorHAnsi"/>
          <w:b/>
          <w:bCs/>
          <w:szCs w:val="24"/>
        </w:rPr>
      </w:pPr>
    </w:p>
    <w:p w:rsidR="001B1FD6" w:rsidRPr="00B35F76" w:rsidRDefault="00D1319D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  <w:r w:rsidRPr="00B35F76">
        <w:rPr>
          <w:rFonts w:ascii="Arial Narrow" w:hAnsi="Arial Narrow" w:cstheme="majorHAnsi"/>
          <w:bCs/>
          <w:szCs w:val="24"/>
        </w:rPr>
        <w:t>This event has multi</w:t>
      </w:r>
      <w:r w:rsidR="006A58C2" w:rsidRPr="00B35F76">
        <w:rPr>
          <w:rFonts w:ascii="Arial Narrow" w:hAnsi="Arial Narrow" w:cstheme="majorHAnsi"/>
          <w:bCs/>
          <w:szCs w:val="24"/>
        </w:rPr>
        <w:t>-</w:t>
      </w:r>
      <w:r w:rsidRPr="00B35F76">
        <w:rPr>
          <w:rFonts w:ascii="Arial Narrow" w:hAnsi="Arial Narrow" w:cstheme="majorHAnsi"/>
          <w:bCs/>
          <w:szCs w:val="24"/>
        </w:rPr>
        <w:t>sponsorship</w:t>
      </w:r>
      <w:r w:rsidR="006A58C2" w:rsidRPr="00B35F76">
        <w:rPr>
          <w:rFonts w:ascii="Arial Narrow" w:hAnsi="Arial Narrow" w:cstheme="majorHAnsi"/>
          <w:bCs/>
          <w:szCs w:val="24"/>
        </w:rPr>
        <w:t>.</w:t>
      </w:r>
    </w:p>
    <w:p w:rsidR="006A58C2" w:rsidRPr="00B35F76" w:rsidRDefault="006A58C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  <w:r w:rsidRPr="00B35F76">
        <w:rPr>
          <w:rFonts w:ascii="Arial Narrow" w:hAnsi="Arial Narrow" w:cstheme="majorHAnsi"/>
          <w:bCs/>
          <w:szCs w:val="24"/>
        </w:rPr>
        <w:t>The sponsors have no involvement in the educational content, venue selection or logistics of this meeting.</w:t>
      </w:r>
    </w:p>
    <w:sectPr w:rsidR="006A58C2" w:rsidRPr="00B35F76" w:rsidSect="001B1FD6">
      <w:pgSz w:w="11909" w:h="16834" w:code="9"/>
      <w:pgMar w:top="238" w:right="851" w:bottom="238" w:left="851" w:header="709" w:footer="709" w:gutter="578"/>
      <w:paperSrc w:first="15" w:other="15"/>
      <w:cols w:space="720"/>
      <w:titlePg/>
      <w:docGrid w:linePitch="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5AEC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E90E02"/>
    <w:rsid w:val="00000516"/>
    <w:rsid w:val="00000683"/>
    <w:rsid w:val="00000795"/>
    <w:rsid w:val="00002A85"/>
    <w:rsid w:val="0000448E"/>
    <w:rsid w:val="00006F94"/>
    <w:rsid w:val="00007A6B"/>
    <w:rsid w:val="00014B61"/>
    <w:rsid w:val="0001557E"/>
    <w:rsid w:val="000155D1"/>
    <w:rsid w:val="00015676"/>
    <w:rsid w:val="000168E3"/>
    <w:rsid w:val="00016938"/>
    <w:rsid w:val="0002193D"/>
    <w:rsid w:val="00022C17"/>
    <w:rsid w:val="00023B24"/>
    <w:rsid w:val="0002524F"/>
    <w:rsid w:val="00025F7E"/>
    <w:rsid w:val="0003383D"/>
    <w:rsid w:val="0003445A"/>
    <w:rsid w:val="000438C1"/>
    <w:rsid w:val="000478BE"/>
    <w:rsid w:val="00047E55"/>
    <w:rsid w:val="00050BC0"/>
    <w:rsid w:val="00053449"/>
    <w:rsid w:val="00053E25"/>
    <w:rsid w:val="00054AE6"/>
    <w:rsid w:val="00057F8E"/>
    <w:rsid w:val="00067148"/>
    <w:rsid w:val="00072042"/>
    <w:rsid w:val="0007297D"/>
    <w:rsid w:val="00072C5D"/>
    <w:rsid w:val="00073146"/>
    <w:rsid w:val="00074C3D"/>
    <w:rsid w:val="0007726C"/>
    <w:rsid w:val="0008089C"/>
    <w:rsid w:val="00080EA8"/>
    <w:rsid w:val="000824A1"/>
    <w:rsid w:val="000856EC"/>
    <w:rsid w:val="000914C4"/>
    <w:rsid w:val="0009231D"/>
    <w:rsid w:val="0009304E"/>
    <w:rsid w:val="00095DCE"/>
    <w:rsid w:val="000970D5"/>
    <w:rsid w:val="000A1730"/>
    <w:rsid w:val="000A6B88"/>
    <w:rsid w:val="000A76EB"/>
    <w:rsid w:val="000B0447"/>
    <w:rsid w:val="000B16C6"/>
    <w:rsid w:val="000B2DE1"/>
    <w:rsid w:val="000B48B4"/>
    <w:rsid w:val="000C2534"/>
    <w:rsid w:val="000C58B7"/>
    <w:rsid w:val="000C6895"/>
    <w:rsid w:val="000D295C"/>
    <w:rsid w:val="000D32CC"/>
    <w:rsid w:val="000D38F0"/>
    <w:rsid w:val="000D54A1"/>
    <w:rsid w:val="000D57D1"/>
    <w:rsid w:val="000E036B"/>
    <w:rsid w:val="000E14D5"/>
    <w:rsid w:val="000E2F71"/>
    <w:rsid w:val="000E5246"/>
    <w:rsid w:val="000E66E9"/>
    <w:rsid w:val="000E73C3"/>
    <w:rsid w:val="000F26D0"/>
    <w:rsid w:val="000F2D2C"/>
    <w:rsid w:val="000F38DF"/>
    <w:rsid w:val="000F4243"/>
    <w:rsid w:val="000F4453"/>
    <w:rsid w:val="000F476A"/>
    <w:rsid w:val="000F4966"/>
    <w:rsid w:val="000F505C"/>
    <w:rsid w:val="000F52C7"/>
    <w:rsid w:val="000F5F50"/>
    <w:rsid w:val="000F7151"/>
    <w:rsid w:val="00102028"/>
    <w:rsid w:val="00103ED7"/>
    <w:rsid w:val="00106162"/>
    <w:rsid w:val="00110709"/>
    <w:rsid w:val="001131A3"/>
    <w:rsid w:val="0011697C"/>
    <w:rsid w:val="00117006"/>
    <w:rsid w:val="00117245"/>
    <w:rsid w:val="001200FB"/>
    <w:rsid w:val="00120718"/>
    <w:rsid w:val="00122F64"/>
    <w:rsid w:val="0012332D"/>
    <w:rsid w:val="001241AF"/>
    <w:rsid w:val="00124346"/>
    <w:rsid w:val="00126321"/>
    <w:rsid w:val="00127D0C"/>
    <w:rsid w:val="0013086B"/>
    <w:rsid w:val="00135AE8"/>
    <w:rsid w:val="0014195F"/>
    <w:rsid w:val="00142087"/>
    <w:rsid w:val="0014333E"/>
    <w:rsid w:val="001439F5"/>
    <w:rsid w:val="00143E3F"/>
    <w:rsid w:val="0014540B"/>
    <w:rsid w:val="00150934"/>
    <w:rsid w:val="00151F75"/>
    <w:rsid w:val="001564E5"/>
    <w:rsid w:val="001607E2"/>
    <w:rsid w:val="00160FB3"/>
    <w:rsid w:val="00163D20"/>
    <w:rsid w:val="0016780A"/>
    <w:rsid w:val="001709DD"/>
    <w:rsid w:val="001726A5"/>
    <w:rsid w:val="001742F1"/>
    <w:rsid w:val="00175058"/>
    <w:rsid w:val="0017586A"/>
    <w:rsid w:val="0018375D"/>
    <w:rsid w:val="00184862"/>
    <w:rsid w:val="001849F2"/>
    <w:rsid w:val="00185E8C"/>
    <w:rsid w:val="00195AE1"/>
    <w:rsid w:val="00195D10"/>
    <w:rsid w:val="0019766C"/>
    <w:rsid w:val="001A07E8"/>
    <w:rsid w:val="001A41DF"/>
    <w:rsid w:val="001A4B30"/>
    <w:rsid w:val="001B13A5"/>
    <w:rsid w:val="001B172C"/>
    <w:rsid w:val="001B1FD6"/>
    <w:rsid w:val="001B64A1"/>
    <w:rsid w:val="001C38A6"/>
    <w:rsid w:val="001C40AC"/>
    <w:rsid w:val="001C501C"/>
    <w:rsid w:val="001C7EAB"/>
    <w:rsid w:val="001D099A"/>
    <w:rsid w:val="001D337E"/>
    <w:rsid w:val="001D4DE7"/>
    <w:rsid w:val="001D4E40"/>
    <w:rsid w:val="001D508A"/>
    <w:rsid w:val="001D53CB"/>
    <w:rsid w:val="001D55F5"/>
    <w:rsid w:val="001E07B5"/>
    <w:rsid w:val="001E3842"/>
    <w:rsid w:val="001E4C41"/>
    <w:rsid w:val="001F0171"/>
    <w:rsid w:val="001F06A2"/>
    <w:rsid w:val="001F0CBF"/>
    <w:rsid w:val="001F1610"/>
    <w:rsid w:val="001F27D9"/>
    <w:rsid w:val="001F29D9"/>
    <w:rsid w:val="001F3298"/>
    <w:rsid w:val="001F3437"/>
    <w:rsid w:val="001F40DE"/>
    <w:rsid w:val="001F5F49"/>
    <w:rsid w:val="00201680"/>
    <w:rsid w:val="00202493"/>
    <w:rsid w:val="002040ED"/>
    <w:rsid w:val="0020445D"/>
    <w:rsid w:val="0020782C"/>
    <w:rsid w:val="00210567"/>
    <w:rsid w:val="0021225B"/>
    <w:rsid w:val="00213156"/>
    <w:rsid w:val="002142C8"/>
    <w:rsid w:val="00214496"/>
    <w:rsid w:val="002144E9"/>
    <w:rsid w:val="00215F76"/>
    <w:rsid w:val="002179BD"/>
    <w:rsid w:val="00217A68"/>
    <w:rsid w:val="002202B2"/>
    <w:rsid w:val="00221800"/>
    <w:rsid w:val="00223942"/>
    <w:rsid w:val="00224759"/>
    <w:rsid w:val="00226B92"/>
    <w:rsid w:val="002334CD"/>
    <w:rsid w:val="00233D22"/>
    <w:rsid w:val="002356B9"/>
    <w:rsid w:val="0024006C"/>
    <w:rsid w:val="00242D02"/>
    <w:rsid w:val="00242DF2"/>
    <w:rsid w:val="00243F42"/>
    <w:rsid w:val="002472A2"/>
    <w:rsid w:val="002509E5"/>
    <w:rsid w:val="00252E7F"/>
    <w:rsid w:val="00255D9B"/>
    <w:rsid w:val="00255DBA"/>
    <w:rsid w:val="0025616A"/>
    <w:rsid w:val="002565F2"/>
    <w:rsid w:val="00260C96"/>
    <w:rsid w:val="00260D81"/>
    <w:rsid w:val="00263589"/>
    <w:rsid w:val="002636BF"/>
    <w:rsid w:val="00264BDF"/>
    <w:rsid w:val="00266A98"/>
    <w:rsid w:val="0027008C"/>
    <w:rsid w:val="00271785"/>
    <w:rsid w:val="002731AD"/>
    <w:rsid w:val="00273EA3"/>
    <w:rsid w:val="00277FBE"/>
    <w:rsid w:val="002804DF"/>
    <w:rsid w:val="00281F13"/>
    <w:rsid w:val="0028301A"/>
    <w:rsid w:val="0029173E"/>
    <w:rsid w:val="002941BE"/>
    <w:rsid w:val="0029556B"/>
    <w:rsid w:val="00295D71"/>
    <w:rsid w:val="002A067E"/>
    <w:rsid w:val="002A0E90"/>
    <w:rsid w:val="002A1D6C"/>
    <w:rsid w:val="002A2849"/>
    <w:rsid w:val="002A478A"/>
    <w:rsid w:val="002A54E2"/>
    <w:rsid w:val="002A65BB"/>
    <w:rsid w:val="002A7650"/>
    <w:rsid w:val="002B0681"/>
    <w:rsid w:val="002B06CD"/>
    <w:rsid w:val="002B0B95"/>
    <w:rsid w:val="002B17A8"/>
    <w:rsid w:val="002B17BC"/>
    <w:rsid w:val="002B18C8"/>
    <w:rsid w:val="002B1E50"/>
    <w:rsid w:val="002C02A5"/>
    <w:rsid w:val="002C1090"/>
    <w:rsid w:val="002C3B3C"/>
    <w:rsid w:val="002C4B36"/>
    <w:rsid w:val="002C50AD"/>
    <w:rsid w:val="002C66D3"/>
    <w:rsid w:val="002D11B9"/>
    <w:rsid w:val="002D1B23"/>
    <w:rsid w:val="002D289C"/>
    <w:rsid w:val="002D36A2"/>
    <w:rsid w:val="002D5B96"/>
    <w:rsid w:val="002D5E0E"/>
    <w:rsid w:val="002D7562"/>
    <w:rsid w:val="002D7E85"/>
    <w:rsid w:val="002E5DF1"/>
    <w:rsid w:val="002F1205"/>
    <w:rsid w:val="002F1294"/>
    <w:rsid w:val="002F131E"/>
    <w:rsid w:val="002F32B5"/>
    <w:rsid w:val="002F6C82"/>
    <w:rsid w:val="0030022A"/>
    <w:rsid w:val="003017F5"/>
    <w:rsid w:val="00302D6D"/>
    <w:rsid w:val="00305ECF"/>
    <w:rsid w:val="00306807"/>
    <w:rsid w:val="00307C8F"/>
    <w:rsid w:val="00311177"/>
    <w:rsid w:val="00314FD7"/>
    <w:rsid w:val="00315C71"/>
    <w:rsid w:val="00316D7E"/>
    <w:rsid w:val="00320043"/>
    <w:rsid w:val="003218CC"/>
    <w:rsid w:val="00326E70"/>
    <w:rsid w:val="0032708F"/>
    <w:rsid w:val="00330232"/>
    <w:rsid w:val="0033139D"/>
    <w:rsid w:val="00331E54"/>
    <w:rsid w:val="0033714A"/>
    <w:rsid w:val="003410B2"/>
    <w:rsid w:val="003416E4"/>
    <w:rsid w:val="003423BF"/>
    <w:rsid w:val="00344313"/>
    <w:rsid w:val="00344D91"/>
    <w:rsid w:val="0035032E"/>
    <w:rsid w:val="00351A53"/>
    <w:rsid w:val="00352127"/>
    <w:rsid w:val="00352C33"/>
    <w:rsid w:val="00353CD7"/>
    <w:rsid w:val="003545F6"/>
    <w:rsid w:val="00356C70"/>
    <w:rsid w:val="003575B0"/>
    <w:rsid w:val="00360CFF"/>
    <w:rsid w:val="00364098"/>
    <w:rsid w:val="00364A28"/>
    <w:rsid w:val="003662C4"/>
    <w:rsid w:val="00366E77"/>
    <w:rsid w:val="00370559"/>
    <w:rsid w:val="00370EBF"/>
    <w:rsid w:val="003729C3"/>
    <w:rsid w:val="003737D1"/>
    <w:rsid w:val="00374433"/>
    <w:rsid w:val="00374815"/>
    <w:rsid w:val="00375E0B"/>
    <w:rsid w:val="00376045"/>
    <w:rsid w:val="0037724C"/>
    <w:rsid w:val="003778C7"/>
    <w:rsid w:val="0038043B"/>
    <w:rsid w:val="003809F2"/>
    <w:rsid w:val="0038272E"/>
    <w:rsid w:val="00382DAD"/>
    <w:rsid w:val="00383E02"/>
    <w:rsid w:val="00383E82"/>
    <w:rsid w:val="00386441"/>
    <w:rsid w:val="00390BD7"/>
    <w:rsid w:val="003929BB"/>
    <w:rsid w:val="00392F32"/>
    <w:rsid w:val="003946E2"/>
    <w:rsid w:val="00394C44"/>
    <w:rsid w:val="00395335"/>
    <w:rsid w:val="003A0B9D"/>
    <w:rsid w:val="003A0C0E"/>
    <w:rsid w:val="003A222C"/>
    <w:rsid w:val="003A329A"/>
    <w:rsid w:val="003A381F"/>
    <w:rsid w:val="003A47E6"/>
    <w:rsid w:val="003A57F5"/>
    <w:rsid w:val="003A6A62"/>
    <w:rsid w:val="003B23DE"/>
    <w:rsid w:val="003B2B00"/>
    <w:rsid w:val="003B5B60"/>
    <w:rsid w:val="003B66AB"/>
    <w:rsid w:val="003B6C02"/>
    <w:rsid w:val="003B6DED"/>
    <w:rsid w:val="003B78CD"/>
    <w:rsid w:val="003B7B56"/>
    <w:rsid w:val="003C6D96"/>
    <w:rsid w:val="003D5764"/>
    <w:rsid w:val="003D70D1"/>
    <w:rsid w:val="003D776C"/>
    <w:rsid w:val="003E0120"/>
    <w:rsid w:val="003E10F7"/>
    <w:rsid w:val="003E320D"/>
    <w:rsid w:val="003E398A"/>
    <w:rsid w:val="003E3C9F"/>
    <w:rsid w:val="003E3D4A"/>
    <w:rsid w:val="003E5A87"/>
    <w:rsid w:val="003E5AFD"/>
    <w:rsid w:val="003E5FDC"/>
    <w:rsid w:val="003E6FD9"/>
    <w:rsid w:val="003F0C6E"/>
    <w:rsid w:val="003F1723"/>
    <w:rsid w:val="003F2005"/>
    <w:rsid w:val="003F2D4B"/>
    <w:rsid w:val="003F4518"/>
    <w:rsid w:val="003F4787"/>
    <w:rsid w:val="003F62C2"/>
    <w:rsid w:val="003F66C1"/>
    <w:rsid w:val="003F6E0C"/>
    <w:rsid w:val="003F73AB"/>
    <w:rsid w:val="004004BA"/>
    <w:rsid w:val="00403786"/>
    <w:rsid w:val="0040516B"/>
    <w:rsid w:val="00406D6B"/>
    <w:rsid w:val="00411ED9"/>
    <w:rsid w:val="00411EDC"/>
    <w:rsid w:val="00414600"/>
    <w:rsid w:val="004150F9"/>
    <w:rsid w:val="00416A63"/>
    <w:rsid w:val="00417A71"/>
    <w:rsid w:val="00422948"/>
    <w:rsid w:val="00422A68"/>
    <w:rsid w:val="00425C89"/>
    <w:rsid w:val="00430240"/>
    <w:rsid w:val="004336AD"/>
    <w:rsid w:val="004337FC"/>
    <w:rsid w:val="00434863"/>
    <w:rsid w:val="004348D2"/>
    <w:rsid w:val="0043777D"/>
    <w:rsid w:val="00440FA1"/>
    <w:rsid w:val="004441E4"/>
    <w:rsid w:val="00444B7F"/>
    <w:rsid w:val="00447186"/>
    <w:rsid w:val="00447267"/>
    <w:rsid w:val="004504B2"/>
    <w:rsid w:val="00450BE2"/>
    <w:rsid w:val="00451776"/>
    <w:rsid w:val="00453E19"/>
    <w:rsid w:val="004553EF"/>
    <w:rsid w:val="00462334"/>
    <w:rsid w:val="00462C51"/>
    <w:rsid w:val="00462EE0"/>
    <w:rsid w:val="004652AD"/>
    <w:rsid w:val="004673E3"/>
    <w:rsid w:val="0047012C"/>
    <w:rsid w:val="004701EE"/>
    <w:rsid w:val="00471200"/>
    <w:rsid w:val="004725BB"/>
    <w:rsid w:val="00472829"/>
    <w:rsid w:val="004740E9"/>
    <w:rsid w:val="00480510"/>
    <w:rsid w:val="00480AA0"/>
    <w:rsid w:val="004811C4"/>
    <w:rsid w:val="00483B16"/>
    <w:rsid w:val="00485A4E"/>
    <w:rsid w:val="00490980"/>
    <w:rsid w:val="00491CE4"/>
    <w:rsid w:val="0049269B"/>
    <w:rsid w:val="0049553D"/>
    <w:rsid w:val="0049589E"/>
    <w:rsid w:val="00495CBB"/>
    <w:rsid w:val="00495E52"/>
    <w:rsid w:val="00497425"/>
    <w:rsid w:val="00497F97"/>
    <w:rsid w:val="004A0B6A"/>
    <w:rsid w:val="004A1747"/>
    <w:rsid w:val="004A1FC4"/>
    <w:rsid w:val="004A2843"/>
    <w:rsid w:val="004A2ACA"/>
    <w:rsid w:val="004A2ADC"/>
    <w:rsid w:val="004A3532"/>
    <w:rsid w:val="004A7186"/>
    <w:rsid w:val="004A7243"/>
    <w:rsid w:val="004A74BB"/>
    <w:rsid w:val="004B066B"/>
    <w:rsid w:val="004B6FE5"/>
    <w:rsid w:val="004C0240"/>
    <w:rsid w:val="004C04C0"/>
    <w:rsid w:val="004C138E"/>
    <w:rsid w:val="004C339F"/>
    <w:rsid w:val="004C4FCB"/>
    <w:rsid w:val="004C50DF"/>
    <w:rsid w:val="004C5232"/>
    <w:rsid w:val="004C5355"/>
    <w:rsid w:val="004C7275"/>
    <w:rsid w:val="004C73BD"/>
    <w:rsid w:val="004D34AE"/>
    <w:rsid w:val="004D6DDA"/>
    <w:rsid w:val="004E252D"/>
    <w:rsid w:val="004E271B"/>
    <w:rsid w:val="004E2965"/>
    <w:rsid w:val="004E3F96"/>
    <w:rsid w:val="004E5C5E"/>
    <w:rsid w:val="004E6187"/>
    <w:rsid w:val="004F086C"/>
    <w:rsid w:val="004F2F04"/>
    <w:rsid w:val="004F3F6D"/>
    <w:rsid w:val="004F5D80"/>
    <w:rsid w:val="004F6817"/>
    <w:rsid w:val="004F761E"/>
    <w:rsid w:val="004F795C"/>
    <w:rsid w:val="005011AC"/>
    <w:rsid w:val="00504540"/>
    <w:rsid w:val="00506D25"/>
    <w:rsid w:val="0051269E"/>
    <w:rsid w:val="00512B30"/>
    <w:rsid w:val="00513394"/>
    <w:rsid w:val="0051501A"/>
    <w:rsid w:val="005170BB"/>
    <w:rsid w:val="0051795F"/>
    <w:rsid w:val="00522FD3"/>
    <w:rsid w:val="00523167"/>
    <w:rsid w:val="00523529"/>
    <w:rsid w:val="00524E45"/>
    <w:rsid w:val="00530991"/>
    <w:rsid w:val="00530E25"/>
    <w:rsid w:val="005312F4"/>
    <w:rsid w:val="00532329"/>
    <w:rsid w:val="00533593"/>
    <w:rsid w:val="005336F1"/>
    <w:rsid w:val="0053526F"/>
    <w:rsid w:val="00535F74"/>
    <w:rsid w:val="00536286"/>
    <w:rsid w:val="005406A5"/>
    <w:rsid w:val="0054079D"/>
    <w:rsid w:val="00541161"/>
    <w:rsid w:val="005415F7"/>
    <w:rsid w:val="00542826"/>
    <w:rsid w:val="005444DA"/>
    <w:rsid w:val="005507CE"/>
    <w:rsid w:val="0055139A"/>
    <w:rsid w:val="005533A9"/>
    <w:rsid w:val="00553951"/>
    <w:rsid w:val="00553AC4"/>
    <w:rsid w:val="00554F0E"/>
    <w:rsid w:val="0055714B"/>
    <w:rsid w:val="00557235"/>
    <w:rsid w:val="0055783E"/>
    <w:rsid w:val="00557C50"/>
    <w:rsid w:val="005605D9"/>
    <w:rsid w:val="00560AC6"/>
    <w:rsid w:val="00561855"/>
    <w:rsid w:val="00561ED3"/>
    <w:rsid w:val="00563179"/>
    <w:rsid w:val="005634DE"/>
    <w:rsid w:val="00564769"/>
    <w:rsid w:val="0056485E"/>
    <w:rsid w:val="00564C3C"/>
    <w:rsid w:val="0056554A"/>
    <w:rsid w:val="0056656E"/>
    <w:rsid w:val="00566670"/>
    <w:rsid w:val="00566826"/>
    <w:rsid w:val="0056705C"/>
    <w:rsid w:val="00571BB6"/>
    <w:rsid w:val="0057218D"/>
    <w:rsid w:val="005729BA"/>
    <w:rsid w:val="00572E5A"/>
    <w:rsid w:val="00573926"/>
    <w:rsid w:val="00573A32"/>
    <w:rsid w:val="00574293"/>
    <w:rsid w:val="005765C6"/>
    <w:rsid w:val="00577CA1"/>
    <w:rsid w:val="00580AE5"/>
    <w:rsid w:val="0058118E"/>
    <w:rsid w:val="005914ED"/>
    <w:rsid w:val="00591DA6"/>
    <w:rsid w:val="00592518"/>
    <w:rsid w:val="0059461F"/>
    <w:rsid w:val="005961A8"/>
    <w:rsid w:val="00596958"/>
    <w:rsid w:val="005A189D"/>
    <w:rsid w:val="005A6EEC"/>
    <w:rsid w:val="005A76E4"/>
    <w:rsid w:val="005B1F8D"/>
    <w:rsid w:val="005B4D09"/>
    <w:rsid w:val="005B722A"/>
    <w:rsid w:val="005B7ACB"/>
    <w:rsid w:val="005C1D39"/>
    <w:rsid w:val="005C2117"/>
    <w:rsid w:val="005C4165"/>
    <w:rsid w:val="005D36C1"/>
    <w:rsid w:val="005D4FF4"/>
    <w:rsid w:val="005D5DF6"/>
    <w:rsid w:val="005E0F9E"/>
    <w:rsid w:val="005E2339"/>
    <w:rsid w:val="005E32B8"/>
    <w:rsid w:val="005E41F5"/>
    <w:rsid w:val="005E680B"/>
    <w:rsid w:val="005F4665"/>
    <w:rsid w:val="006001E5"/>
    <w:rsid w:val="00600D55"/>
    <w:rsid w:val="00606519"/>
    <w:rsid w:val="00610EE5"/>
    <w:rsid w:val="00615192"/>
    <w:rsid w:val="00617335"/>
    <w:rsid w:val="0062122D"/>
    <w:rsid w:val="00621256"/>
    <w:rsid w:val="006215A2"/>
    <w:rsid w:val="006224DC"/>
    <w:rsid w:val="00623428"/>
    <w:rsid w:val="00627558"/>
    <w:rsid w:val="006308E2"/>
    <w:rsid w:val="0063134E"/>
    <w:rsid w:val="00631747"/>
    <w:rsid w:val="00631774"/>
    <w:rsid w:val="00631D28"/>
    <w:rsid w:val="0063419B"/>
    <w:rsid w:val="00634B28"/>
    <w:rsid w:val="00634D7F"/>
    <w:rsid w:val="00637BAF"/>
    <w:rsid w:val="0064079B"/>
    <w:rsid w:val="00643888"/>
    <w:rsid w:val="00644006"/>
    <w:rsid w:val="00644460"/>
    <w:rsid w:val="00644DC9"/>
    <w:rsid w:val="00644EBA"/>
    <w:rsid w:val="00645257"/>
    <w:rsid w:val="00646101"/>
    <w:rsid w:val="006469E8"/>
    <w:rsid w:val="00652D60"/>
    <w:rsid w:val="00654693"/>
    <w:rsid w:val="00657FEE"/>
    <w:rsid w:val="00660401"/>
    <w:rsid w:val="00661873"/>
    <w:rsid w:val="00664F62"/>
    <w:rsid w:val="00665999"/>
    <w:rsid w:val="006663EE"/>
    <w:rsid w:val="00670AF5"/>
    <w:rsid w:val="006713D9"/>
    <w:rsid w:val="00672361"/>
    <w:rsid w:val="006729B9"/>
    <w:rsid w:val="006744A6"/>
    <w:rsid w:val="00674F87"/>
    <w:rsid w:val="006754A9"/>
    <w:rsid w:val="0068193E"/>
    <w:rsid w:val="0068231F"/>
    <w:rsid w:val="006825BF"/>
    <w:rsid w:val="006878CD"/>
    <w:rsid w:val="00687EB6"/>
    <w:rsid w:val="00687EF2"/>
    <w:rsid w:val="00690F24"/>
    <w:rsid w:val="006915D1"/>
    <w:rsid w:val="00691BE6"/>
    <w:rsid w:val="006926E8"/>
    <w:rsid w:val="006947CC"/>
    <w:rsid w:val="006A43C0"/>
    <w:rsid w:val="006A505C"/>
    <w:rsid w:val="006A58C2"/>
    <w:rsid w:val="006A6584"/>
    <w:rsid w:val="006A6DDE"/>
    <w:rsid w:val="006B2222"/>
    <w:rsid w:val="006B5D65"/>
    <w:rsid w:val="006B65DE"/>
    <w:rsid w:val="006C0C9B"/>
    <w:rsid w:val="006C1732"/>
    <w:rsid w:val="006C22C4"/>
    <w:rsid w:val="006C240F"/>
    <w:rsid w:val="006C263D"/>
    <w:rsid w:val="006C3F3D"/>
    <w:rsid w:val="006D16E4"/>
    <w:rsid w:val="006D4D36"/>
    <w:rsid w:val="006D4F55"/>
    <w:rsid w:val="006D6470"/>
    <w:rsid w:val="006D66FA"/>
    <w:rsid w:val="006D7AA4"/>
    <w:rsid w:val="006E05DF"/>
    <w:rsid w:val="006E25C6"/>
    <w:rsid w:val="006E3951"/>
    <w:rsid w:val="006E6EFA"/>
    <w:rsid w:val="006F10D5"/>
    <w:rsid w:val="006F1558"/>
    <w:rsid w:val="006F2DC5"/>
    <w:rsid w:val="006F3BB8"/>
    <w:rsid w:val="006F448E"/>
    <w:rsid w:val="006F4E89"/>
    <w:rsid w:val="006F790A"/>
    <w:rsid w:val="00706919"/>
    <w:rsid w:val="00706FC6"/>
    <w:rsid w:val="00707602"/>
    <w:rsid w:val="00710846"/>
    <w:rsid w:val="0071186C"/>
    <w:rsid w:val="00712F9B"/>
    <w:rsid w:val="0071416A"/>
    <w:rsid w:val="00715154"/>
    <w:rsid w:val="00717EB0"/>
    <w:rsid w:val="00720777"/>
    <w:rsid w:val="00722382"/>
    <w:rsid w:val="00723F0A"/>
    <w:rsid w:val="00724102"/>
    <w:rsid w:val="00724DC0"/>
    <w:rsid w:val="00724F52"/>
    <w:rsid w:val="007260D9"/>
    <w:rsid w:val="00726137"/>
    <w:rsid w:val="00726886"/>
    <w:rsid w:val="00727DAA"/>
    <w:rsid w:val="00732760"/>
    <w:rsid w:val="00734FC1"/>
    <w:rsid w:val="0073557D"/>
    <w:rsid w:val="00735C16"/>
    <w:rsid w:val="00736966"/>
    <w:rsid w:val="0074054B"/>
    <w:rsid w:val="00744365"/>
    <w:rsid w:val="00746A28"/>
    <w:rsid w:val="00751D28"/>
    <w:rsid w:val="00754E7D"/>
    <w:rsid w:val="00755363"/>
    <w:rsid w:val="0075769F"/>
    <w:rsid w:val="00761890"/>
    <w:rsid w:val="0076393D"/>
    <w:rsid w:val="007643A4"/>
    <w:rsid w:val="00773012"/>
    <w:rsid w:val="0077419E"/>
    <w:rsid w:val="00775657"/>
    <w:rsid w:val="007773C6"/>
    <w:rsid w:val="007777EA"/>
    <w:rsid w:val="00777B48"/>
    <w:rsid w:val="00780539"/>
    <w:rsid w:val="00781403"/>
    <w:rsid w:val="007827A5"/>
    <w:rsid w:val="00784E49"/>
    <w:rsid w:val="00785A79"/>
    <w:rsid w:val="00786038"/>
    <w:rsid w:val="00786CA5"/>
    <w:rsid w:val="0079113F"/>
    <w:rsid w:val="007915F8"/>
    <w:rsid w:val="00791614"/>
    <w:rsid w:val="00791F78"/>
    <w:rsid w:val="00793A6C"/>
    <w:rsid w:val="0079552C"/>
    <w:rsid w:val="007966B8"/>
    <w:rsid w:val="007A148B"/>
    <w:rsid w:val="007A3813"/>
    <w:rsid w:val="007A4115"/>
    <w:rsid w:val="007A5ED2"/>
    <w:rsid w:val="007A6084"/>
    <w:rsid w:val="007A67DA"/>
    <w:rsid w:val="007B00D1"/>
    <w:rsid w:val="007B057C"/>
    <w:rsid w:val="007B3746"/>
    <w:rsid w:val="007B3D28"/>
    <w:rsid w:val="007B5D5F"/>
    <w:rsid w:val="007C3F1C"/>
    <w:rsid w:val="007C4A5A"/>
    <w:rsid w:val="007C649E"/>
    <w:rsid w:val="007D28BC"/>
    <w:rsid w:val="007D4810"/>
    <w:rsid w:val="007D597F"/>
    <w:rsid w:val="007D5F0E"/>
    <w:rsid w:val="007D701E"/>
    <w:rsid w:val="007D74F0"/>
    <w:rsid w:val="007E05EC"/>
    <w:rsid w:val="007E061C"/>
    <w:rsid w:val="007E2EE3"/>
    <w:rsid w:val="007E3C9E"/>
    <w:rsid w:val="007E4881"/>
    <w:rsid w:val="007E52DB"/>
    <w:rsid w:val="007E5574"/>
    <w:rsid w:val="007E5ED3"/>
    <w:rsid w:val="007E5EEF"/>
    <w:rsid w:val="007F3885"/>
    <w:rsid w:val="007F5A00"/>
    <w:rsid w:val="007F5B3C"/>
    <w:rsid w:val="007F762B"/>
    <w:rsid w:val="007F7B2B"/>
    <w:rsid w:val="008011D9"/>
    <w:rsid w:val="0080183A"/>
    <w:rsid w:val="00802889"/>
    <w:rsid w:val="008046F0"/>
    <w:rsid w:val="00804C34"/>
    <w:rsid w:val="00805C3E"/>
    <w:rsid w:val="00805D86"/>
    <w:rsid w:val="00806A4C"/>
    <w:rsid w:val="008106B9"/>
    <w:rsid w:val="00810F33"/>
    <w:rsid w:val="00815A0E"/>
    <w:rsid w:val="00815A76"/>
    <w:rsid w:val="00817102"/>
    <w:rsid w:val="00820320"/>
    <w:rsid w:val="00821086"/>
    <w:rsid w:val="008257FE"/>
    <w:rsid w:val="00826867"/>
    <w:rsid w:val="00827180"/>
    <w:rsid w:val="008320B3"/>
    <w:rsid w:val="0083612B"/>
    <w:rsid w:val="00836FAB"/>
    <w:rsid w:val="0083743F"/>
    <w:rsid w:val="008376FA"/>
    <w:rsid w:val="0084057D"/>
    <w:rsid w:val="008406AC"/>
    <w:rsid w:val="00841338"/>
    <w:rsid w:val="0084136D"/>
    <w:rsid w:val="0084266F"/>
    <w:rsid w:val="008464B8"/>
    <w:rsid w:val="00847DD5"/>
    <w:rsid w:val="0085035F"/>
    <w:rsid w:val="008522F1"/>
    <w:rsid w:val="0085245A"/>
    <w:rsid w:val="00852C8F"/>
    <w:rsid w:val="00853475"/>
    <w:rsid w:val="00854267"/>
    <w:rsid w:val="00860080"/>
    <w:rsid w:val="0086301A"/>
    <w:rsid w:val="00863757"/>
    <w:rsid w:val="00865428"/>
    <w:rsid w:val="008672DA"/>
    <w:rsid w:val="0086755D"/>
    <w:rsid w:val="00870D8C"/>
    <w:rsid w:val="00871BB6"/>
    <w:rsid w:val="00873558"/>
    <w:rsid w:val="00875E9E"/>
    <w:rsid w:val="00876810"/>
    <w:rsid w:val="00876A64"/>
    <w:rsid w:val="0087751F"/>
    <w:rsid w:val="0087780C"/>
    <w:rsid w:val="00881F4C"/>
    <w:rsid w:val="00886DB7"/>
    <w:rsid w:val="008909E0"/>
    <w:rsid w:val="00892696"/>
    <w:rsid w:val="008934D8"/>
    <w:rsid w:val="00893B67"/>
    <w:rsid w:val="00895B59"/>
    <w:rsid w:val="00895CFD"/>
    <w:rsid w:val="00895FE9"/>
    <w:rsid w:val="0089676C"/>
    <w:rsid w:val="008A0E96"/>
    <w:rsid w:val="008A66BA"/>
    <w:rsid w:val="008B0F7F"/>
    <w:rsid w:val="008B1343"/>
    <w:rsid w:val="008B47B4"/>
    <w:rsid w:val="008C26C9"/>
    <w:rsid w:val="008C3E5C"/>
    <w:rsid w:val="008C6119"/>
    <w:rsid w:val="008C66AF"/>
    <w:rsid w:val="008D1BC7"/>
    <w:rsid w:val="008D2E2D"/>
    <w:rsid w:val="008D32FF"/>
    <w:rsid w:val="008D3F0B"/>
    <w:rsid w:val="008E0442"/>
    <w:rsid w:val="008E0678"/>
    <w:rsid w:val="008E24D7"/>
    <w:rsid w:val="008E2AF7"/>
    <w:rsid w:val="008E3DFC"/>
    <w:rsid w:val="008E4782"/>
    <w:rsid w:val="008E6625"/>
    <w:rsid w:val="008E697C"/>
    <w:rsid w:val="008E75E1"/>
    <w:rsid w:val="008F1B42"/>
    <w:rsid w:val="008F4040"/>
    <w:rsid w:val="008F61D0"/>
    <w:rsid w:val="008F7490"/>
    <w:rsid w:val="008F7FF2"/>
    <w:rsid w:val="009003EA"/>
    <w:rsid w:val="00901152"/>
    <w:rsid w:val="00903BC0"/>
    <w:rsid w:val="00905858"/>
    <w:rsid w:val="0090589E"/>
    <w:rsid w:val="00913580"/>
    <w:rsid w:val="009142CD"/>
    <w:rsid w:val="009145C6"/>
    <w:rsid w:val="009167FD"/>
    <w:rsid w:val="00920632"/>
    <w:rsid w:val="00920C20"/>
    <w:rsid w:val="009222A0"/>
    <w:rsid w:val="00925D88"/>
    <w:rsid w:val="00925D9D"/>
    <w:rsid w:val="00925F14"/>
    <w:rsid w:val="0092630C"/>
    <w:rsid w:val="0092660B"/>
    <w:rsid w:val="00926EE1"/>
    <w:rsid w:val="0092795B"/>
    <w:rsid w:val="009338D8"/>
    <w:rsid w:val="00935735"/>
    <w:rsid w:val="0093611C"/>
    <w:rsid w:val="00937855"/>
    <w:rsid w:val="0094088B"/>
    <w:rsid w:val="0094151E"/>
    <w:rsid w:val="00943499"/>
    <w:rsid w:val="00943A27"/>
    <w:rsid w:val="0094503F"/>
    <w:rsid w:val="00947180"/>
    <w:rsid w:val="00947A75"/>
    <w:rsid w:val="00951D00"/>
    <w:rsid w:val="00954276"/>
    <w:rsid w:val="009568FB"/>
    <w:rsid w:val="009608BD"/>
    <w:rsid w:val="0096205A"/>
    <w:rsid w:val="009628C5"/>
    <w:rsid w:val="0096325A"/>
    <w:rsid w:val="0096353A"/>
    <w:rsid w:val="009649B2"/>
    <w:rsid w:val="00964A74"/>
    <w:rsid w:val="009650BE"/>
    <w:rsid w:val="009707C0"/>
    <w:rsid w:val="00977262"/>
    <w:rsid w:val="00977831"/>
    <w:rsid w:val="00981BD0"/>
    <w:rsid w:val="00982D4E"/>
    <w:rsid w:val="00985B5D"/>
    <w:rsid w:val="00985D3F"/>
    <w:rsid w:val="00985EDD"/>
    <w:rsid w:val="0099415F"/>
    <w:rsid w:val="00994BCA"/>
    <w:rsid w:val="00997355"/>
    <w:rsid w:val="009A3524"/>
    <w:rsid w:val="009A511A"/>
    <w:rsid w:val="009A728D"/>
    <w:rsid w:val="009B0D6C"/>
    <w:rsid w:val="009B37C5"/>
    <w:rsid w:val="009B6932"/>
    <w:rsid w:val="009B6B59"/>
    <w:rsid w:val="009C0D9F"/>
    <w:rsid w:val="009C13A5"/>
    <w:rsid w:val="009C158F"/>
    <w:rsid w:val="009C19E4"/>
    <w:rsid w:val="009C1EA7"/>
    <w:rsid w:val="009C4698"/>
    <w:rsid w:val="009D3284"/>
    <w:rsid w:val="009D32DB"/>
    <w:rsid w:val="009D3A59"/>
    <w:rsid w:val="009D6BC8"/>
    <w:rsid w:val="009E11B6"/>
    <w:rsid w:val="009E2AB9"/>
    <w:rsid w:val="009E4E5A"/>
    <w:rsid w:val="009E6A40"/>
    <w:rsid w:val="009E7559"/>
    <w:rsid w:val="009E7B7E"/>
    <w:rsid w:val="009F3F7F"/>
    <w:rsid w:val="009F4287"/>
    <w:rsid w:val="009F44B1"/>
    <w:rsid w:val="009F46F1"/>
    <w:rsid w:val="009F66EE"/>
    <w:rsid w:val="00A0225B"/>
    <w:rsid w:val="00A07522"/>
    <w:rsid w:val="00A1222E"/>
    <w:rsid w:val="00A122B8"/>
    <w:rsid w:val="00A13247"/>
    <w:rsid w:val="00A14E44"/>
    <w:rsid w:val="00A15DD4"/>
    <w:rsid w:val="00A2199B"/>
    <w:rsid w:val="00A2304E"/>
    <w:rsid w:val="00A24D43"/>
    <w:rsid w:val="00A25AD6"/>
    <w:rsid w:val="00A2783D"/>
    <w:rsid w:val="00A2793F"/>
    <w:rsid w:val="00A30D2D"/>
    <w:rsid w:val="00A31B65"/>
    <w:rsid w:val="00A3251E"/>
    <w:rsid w:val="00A35DAC"/>
    <w:rsid w:val="00A36960"/>
    <w:rsid w:val="00A36B84"/>
    <w:rsid w:val="00A404F1"/>
    <w:rsid w:val="00A41BF0"/>
    <w:rsid w:val="00A41E11"/>
    <w:rsid w:val="00A41E1C"/>
    <w:rsid w:val="00A43F9E"/>
    <w:rsid w:val="00A4460C"/>
    <w:rsid w:val="00A44811"/>
    <w:rsid w:val="00A44997"/>
    <w:rsid w:val="00A45202"/>
    <w:rsid w:val="00A454E4"/>
    <w:rsid w:val="00A45D9A"/>
    <w:rsid w:val="00A4682D"/>
    <w:rsid w:val="00A470C8"/>
    <w:rsid w:val="00A47346"/>
    <w:rsid w:val="00A4747A"/>
    <w:rsid w:val="00A47D38"/>
    <w:rsid w:val="00A54ADE"/>
    <w:rsid w:val="00A577AE"/>
    <w:rsid w:val="00A6084B"/>
    <w:rsid w:val="00A60A99"/>
    <w:rsid w:val="00A60B1D"/>
    <w:rsid w:val="00A610AE"/>
    <w:rsid w:val="00A67773"/>
    <w:rsid w:val="00A70170"/>
    <w:rsid w:val="00A70DDA"/>
    <w:rsid w:val="00A71749"/>
    <w:rsid w:val="00A72613"/>
    <w:rsid w:val="00A730D8"/>
    <w:rsid w:val="00A73213"/>
    <w:rsid w:val="00A74AB5"/>
    <w:rsid w:val="00A759E2"/>
    <w:rsid w:val="00A803F7"/>
    <w:rsid w:val="00A80B3F"/>
    <w:rsid w:val="00A856F7"/>
    <w:rsid w:val="00A9673D"/>
    <w:rsid w:val="00AA29E0"/>
    <w:rsid w:val="00AA30AE"/>
    <w:rsid w:val="00AA39BF"/>
    <w:rsid w:val="00AA6F5C"/>
    <w:rsid w:val="00AA7489"/>
    <w:rsid w:val="00AA7C08"/>
    <w:rsid w:val="00AB103C"/>
    <w:rsid w:val="00AB590D"/>
    <w:rsid w:val="00AB6AF1"/>
    <w:rsid w:val="00AB6BFE"/>
    <w:rsid w:val="00AC05DD"/>
    <w:rsid w:val="00AC198A"/>
    <w:rsid w:val="00AC3EDE"/>
    <w:rsid w:val="00AC7752"/>
    <w:rsid w:val="00AD2F05"/>
    <w:rsid w:val="00AD569A"/>
    <w:rsid w:val="00AD67BE"/>
    <w:rsid w:val="00AE204F"/>
    <w:rsid w:val="00AE2388"/>
    <w:rsid w:val="00AE4209"/>
    <w:rsid w:val="00AE6D58"/>
    <w:rsid w:val="00AF0146"/>
    <w:rsid w:val="00AF392A"/>
    <w:rsid w:val="00AF40E7"/>
    <w:rsid w:val="00AF5CB5"/>
    <w:rsid w:val="00AF67BB"/>
    <w:rsid w:val="00AF72AB"/>
    <w:rsid w:val="00B01A05"/>
    <w:rsid w:val="00B026DE"/>
    <w:rsid w:val="00B03220"/>
    <w:rsid w:val="00B0658F"/>
    <w:rsid w:val="00B06763"/>
    <w:rsid w:val="00B06992"/>
    <w:rsid w:val="00B06C6F"/>
    <w:rsid w:val="00B0781E"/>
    <w:rsid w:val="00B100D7"/>
    <w:rsid w:val="00B10BED"/>
    <w:rsid w:val="00B13176"/>
    <w:rsid w:val="00B131E5"/>
    <w:rsid w:val="00B13B78"/>
    <w:rsid w:val="00B15DDC"/>
    <w:rsid w:val="00B1680A"/>
    <w:rsid w:val="00B1711E"/>
    <w:rsid w:val="00B1724E"/>
    <w:rsid w:val="00B209EC"/>
    <w:rsid w:val="00B24423"/>
    <w:rsid w:val="00B247FB"/>
    <w:rsid w:val="00B2780F"/>
    <w:rsid w:val="00B27A79"/>
    <w:rsid w:val="00B30501"/>
    <w:rsid w:val="00B31B5B"/>
    <w:rsid w:val="00B32431"/>
    <w:rsid w:val="00B34DBF"/>
    <w:rsid w:val="00B350AA"/>
    <w:rsid w:val="00B353E0"/>
    <w:rsid w:val="00B35F76"/>
    <w:rsid w:val="00B3675A"/>
    <w:rsid w:val="00B367FD"/>
    <w:rsid w:val="00B376F0"/>
    <w:rsid w:val="00B37E7B"/>
    <w:rsid w:val="00B40F1A"/>
    <w:rsid w:val="00B416D1"/>
    <w:rsid w:val="00B41B37"/>
    <w:rsid w:val="00B41EF4"/>
    <w:rsid w:val="00B420F4"/>
    <w:rsid w:val="00B43B25"/>
    <w:rsid w:val="00B44314"/>
    <w:rsid w:val="00B44BC2"/>
    <w:rsid w:val="00B4715E"/>
    <w:rsid w:val="00B527B4"/>
    <w:rsid w:val="00B53D4F"/>
    <w:rsid w:val="00B55453"/>
    <w:rsid w:val="00B55A7E"/>
    <w:rsid w:val="00B56E42"/>
    <w:rsid w:val="00B57751"/>
    <w:rsid w:val="00B60821"/>
    <w:rsid w:val="00B63C45"/>
    <w:rsid w:val="00B6482F"/>
    <w:rsid w:val="00B66A98"/>
    <w:rsid w:val="00B66F0D"/>
    <w:rsid w:val="00B679AD"/>
    <w:rsid w:val="00B71176"/>
    <w:rsid w:val="00B71AF5"/>
    <w:rsid w:val="00B725F1"/>
    <w:rsid w:val="00B72A1E"/>
    <w:rsid w:val="00B747B5"/>
    <w:rsid w:val="00B75C42"/>
    <w:rsid w:val="00B75CD7"/>
    <w:rsid w:val="00B76227"/>
    <w:rsid w:val="00B767A7"/>
    <w:rsid w:val="00B8035D"/>
    <w:rsid w:val="00B8090F"/>
    <w:rsid w:val="00B80FD9"/>
    <w:rsid w:val="00B81EAC"/>
    <w:rsid w:val="00B81FA7"/>
    <w:rsid w:val="00B82853"/>
    <w:rsid w:val="00B8338F"/>
    <w:rsid w:val="00B83A31"/>
    <w:rsid w:val="00B84BB2"/>
    <w:rsid w:val="00B86B9A"/>
    <w:rsid w:val="00B86E5E"/>
    <w:rsid w:val="00B872AC"/>
    <w:rsid w:val="00B87764"/>
    <w:rsid w:val="00B87BCB"/>
    <w:rsid w:val="00B905DA"/>
    <w:rsid w:val="00B90F2A"/>
    <w:rsid w:val="00B91C0F"/>
    <w:rsid w:val="00B92353"/>
    <w:rsid w:val="00B9313E"/>
    <w:rsid w:val="00B93791"/>
    <w:rsid w:val="00B9393C"/>
    <w:rsid w:val="00B93C7A"/>
    <w:rsid w:val="00B93D05"/>
    <w:rsid w:val="00B97EC7"/>
    <w:rsid w:val="00BA1C84"/>
    <w:rsid w:val="00BA203A"/>
    <w:rsid w:val="00BA38D8"/>
    <w:rsid w:val="00BA38F0"/>
    <w:rsid w:val="00BA3D6E"/>
    <w:rsid w:val="00BA408B"/>
    <w:rsid w:val="00BA5725"/>
    <w:rsid w:val="00BA6954"/>
    <w:rsid w:val="00BA7982"/>
    <w:rsid w:val="00BB1B00"/>
    <w:rsid w:val="00BB2087"/>
    <w:rsid w:val="00BB2537"/>
    <w:rsid w:val="00BB4921"/>
    <w:rsid w:val="00BB68E4"/>
    <w:rsid w:val="00BC017D"/>
    <w:rsid w:val="00BC0FB5"/>
    <w:rsid w:val="00BC2C9E"/>
    <w:rsid w:val="00BC3E59"/>
    <w:rsid w:val="00BC3EEB"/>
    <w:rsid w:val="00BC3F9E"/>
    <w:rsid w:val="00BC45BD"/>
    <w:rsid w:val="00BC47FC"/>
    <w:rsid w:val="00BC4B1F"/>
    <w:rsid w:val="00BD211C"/>
    <w:rsid w:val="00BD2628"/>
    <w:rsid w:val="00BD444B"/>
    <w:rsid w:val="00BD684A"/>
    <w:rsid w:val="00BE10FB"/>
    <w:rsid w:val="00BF27E1"/>
    <w:rsid w:val="00BF4B41"/>
    <w:rsid w:val="00BF5572"/>
    <w:rsid w:val="00BF57CA"/>
    <w:rsid w:val="00C00886"/>
    <w:rsid w:val="00C02170"/>
    <w:rsid w:val="00C02CE1"/>
    <w:rsid w:val="00C03AB6"/>
    <w:rsid w:val="00C05BBF"/>
    <w:rsid w:val="00C106F4"/>
    <w:rsid w:val="00C10B9C"/>
    <w:rsid w:val="00C1136E"/>
    <w:rsid w:val="00C13E9D"/>
    <w:rsid w:val="00C15816"/>
    <w:rsid w:val="00C15DFC"/>
    <w:rsid w:val="00C168E8"/>
    <w:rsid w:val="00C17DB4"/>
    <w:rsid w:val="00C20BB0"/>
    <w:rsid w:val="00C246AC"/>
    <w:rsid w:val="00C25C10"/>
    <w:rsid w:val="00C302A1"/>
    <w:rsid w:val="00C330A8"/>
    <w:rsid w:val="00C3437D"/>
    <w:rsid w:val="00C34698"/>
    <w:rsid w:val="00C3546A"/>
    <w:rsid w:val="00C35DF4"/>
    <w:rsid w:val="00C37153"/>
    <w:rsid w:val="00C37597"/>
    <w:rsid w:val="00C410F4"/>
    <w:rsid w:val="00C41229"/>
    <w:rsid w:val="00C41500"/>
    <w:rsid w:val="00C421B6"/>
    <w:rsid w:val="00C4290E"/>
    <w:rsid w:val="00C42A23"/>
    <w:rsid w:val="00C44EBA"/>
    <w:rsid w:val="00C47922"/>
    <w:rsid w:val="00C55542"/>
    <w:rsid w:val="00C56D7E"/>
    <w:rsid w:val="00C60858"/>
    <w:rsid w:val="00C60982"/>
    <w:rsid w:val="00C61BC3"/>
    <w:rsid w:val="00C62098"/>
    <w:rsid w:val="00C62C44"/>
    <w:rsid w:val="00C66968"/>
    <w:rsid w:val="00C67847"/>
    <w:rsid w:val="00C679BF"/>
    <w:rsid w:val="00C70372"/>
    <w:rsid w:val="00C7084A"/>
    <w:rsid w:val="00C71174"/>
    <w:rsid w:val="00C728B7"/>
    <w:rsid w:val="00C73E6F"/>
    <w:rsid w:val="00C74418"/>
    <w:rsid w:val="00C7501D"/>
    <w:rsid w:val="00C75E42"/>
    <w:rsid w:val="00C77EA0"/>
    <w:rsid w:val="00C80709"/>
    <w:rsid w:val="00C80912"/>
    <w:rsid w:val="00C81AB4"/>
    <w:rsid w:val="00C81DCA"/>
    <w:rsid w:val="00C8392F"/>
    <w:rsid w:val="00C8707C"/>
    <w:rsid w:val="00C96E52"/>
    <w:rsid w:val="00C97F14"/>
    <w:rsid w:val="00CA3AD3"/>
    <w:rsid w:val="00CA4211"/>
    <w:rsid w:val="00CA4532"/>
    <w:rsid w:val="00CA6F74"/>
    <w:rsid w:val="00CA7432"/>
    <w:rsid w:val="00CB3D3C"/>
    <w:rsid w:val="00CB4D47"/>
    <w:rsid w:val="00CB5A40"/>
    <w:rsid w:val="00CB73C4"/>
    <w:rsid w:val="00CB7854"/>
    <w:rsid w:val="00CC37B1"/>
    <w:rsid w:val="00CC414A"/>
    <w:rsid w:val="00CC72AB"/>
    <w:rsid w:val="00CD3496"/>
    <w:rsid w:val="00CD5C26"/>
    <w:rsid w:val="00CD5D59"/>
    <w:rsid w:val="00CD6965"/>
    <w:rsid w:val="00CD6ECA"/>
    <w:rsid w:val="00CD712D"/>
    <w:rsid w:val="00CE1941"/>
    <w:rsid w:val="00CE240C"/>
    <w:rsid w:val="00CE31D0"/>
    <w:rsid w:val="00CE3E4D"/>
    <w:rsid w:val="00CE420B"/>
    <w:rsid w:val="00CF586F"/>
    <w:rsid w:val="00CF605F"/>
    <w:rsid w:val="00CF614B"/>
    <w:rsid w:val="00CF686C"/>
    <w:rsid w:val="00D02085"/>
    <w:rsid w:val="00D02583"/>
    <w:rsid w:val="00D03360"/>
    <w:rsid w:val="00D06E86"/>
    <w:rsid w:val="00D10789"/>
    <w:rsid w:val="00D108E9"/>
    <w:rsid w:val="00D129B3"/>
    <w:rsid w:val="00D1319D"/>
    <w:rsid w:val="00D140FF"/>
    <w:rsid w:val="00D1789C"/>
    <w:rsid w:val="00D20F63"/>
    <w:rsid w:val="00D21C29"/>
    <w:rsid w:val="00D22E85"/>
    <w:rsid w:val="00D2559B"/>
    <w:rsid w:val="00D26DC9"/>
    <w:rsid w:val="00D275ED"/>
    <w:rsid w:val="00D3056F"/>
    <w:rsid w:val="00D311FB"/>
    <w:rsid w:val="00D3142D"/>
    <w:rsid w:val="00D31F0C"/>
    <w:rsid w:val="00D3220E"/>
    <w:rsid w:val="00D33E9F"/>
    <w:rsid w:val="00D3432C"/>
    <w:rsid w:val="00D366A1"/>
    <w:rsid w:val="00D4099E"/>
    <w:rsid w:val="00D417A1"/>
    <w:rsid w:val="00D44747"/>
    <w:rsid w:val="00D453A3"/>
    <w:rsid w:val="00D455E6"/>
    <w:rsid w:val="00D4647C"/>
    <w:rsid w:val="00D46A65"/>
    <w:rsid w:val="00D47246"/>
    <w:rsid w:val="00D47A34"/>
    <w:rsid w:val="00D47DAD"/>
    <w:rsid w:val="00D5258E"/>
    <w:rsid w:val="00D54359"/>
    <w:rsid w:val="00D54432"/>
    <w:rsid w:val="00D55916"/>
    <w:rsid w:val="00D61AC6"/>
    <w:rsid w:val="00D62DBF"/>
    <w:rsid w:val="00D65444"/>
    <w:rsid w:val="00D66A43"/>
    <w:rsid w:val="00D71ADB"/>
    <w:rsid w:val="00D73FB9"/>
    <w:rsid w:val="00D80093"/>
    <w:rsid w:val="00D801C8"/>
    <w:rsid w:val="00D8324E"/>
    <w:rsid w:val="00D83E14"/>
    <w:rsid w:val="00D861DF"/>
    <w:rsid w:val="00D923D7"/>
    <w:rsid w:val="00D92B07"/>
    <w:rsid w:val="00D93CC5"/>
    <w:rsid w:val="00D95D51"/>
    <w:rsid w:val="00DA1AEB"/>
    <w:rsid w:val="00DA3D2F"/>
    <w:rsid w:val="00DA7BE9"/>
    <w:rsid w:val="00DB1D1D"/>
    <w:rsid w:val="00DB2D37"/>
    <w:rsid w:val="00DB78E3"/>
    <w:rsid w:val="00DC2F0E"/>
    <w:rsid w:val="00DC34DA"/>
    <w:rsid w:val="00DC4D2C"/>
    <w:rsid w:val="00DC6216"/>
    <w:rsid w:val="00DC699B"/>
    <w:rsid w:val="00DC79AA"/>
    <w:rsid w:val="00DD15F6"/>
    <w:rsid w:val="00DD2511"/>
    <w:rsid w:val="00DD2CE0"/>
    <w:rsid w:val="00DD450C"/>
    <w:rsid w:val="00DD53B2"/>
    <w:rsid w:val="00DD550D"/>
    <w:rsid w:val="00DD59A5"/>
    <w:rsid w:val="00DD69AD"/>
    <w:rsid w:val="00DD7B44"/>
    <w:rsid w:val="00DE02D9"/>
    <w:rsid w:val="00DE61DA"/>
    <w:rsid w:val="00DE6CFB"/>
    <w:rsid w:val="00DF37A7"/>
    <w:rsid w:val="00DF436C"/>
    <w:rsid w:val="00DF4638"/>
    <w:rsid w:val="00DF5122"/>
    <w:rsid w:val="00DF52A6"/>
    <w:rsid w:val="00DF58C6"/>
    <w:rsid w:val="00DF694F"/>
    <w:rsid w:val="00DF79F0"/>
    <w:rsid w:val="00DF7FC8"/>
    <w:rsid w:val="00E00191"/>
    <w:rsid w:val="00E004EC"/>
    <w:rsid w:val="00E03380"/>
    <w:rsid w:val="00E034AB"/>
    <w:rsid w:val="00E04F2D"/>
    <w:rsid w:val="00E05D91"/>
    <w:rsid w:val="00E05E7F"/>
    <w:rsid w:val="00E07BDF"/>
    <w:rsid w:val="00E10776"/>
    <w:rsid w:val="00E122BE"/>
    <w:rsid w:val="00E1356D"/>
    <w:rsid w:val="00E14004"/>
    <w:rsid w:val="00E17771"/>
    <w:rsid w:val="00E234FE"/>
    <w:rsid w:val="00E263F7"/>
    <w:rsid w:val="00E271FB"/>
    <w:rsid w:val="00E3555C"/>
    <w:rsid w:val="00E36D21"/>
    <w:rsid w:val="00E40982"/>
    <w:rsid w:val="00E41C00"/>
    <w:rsid w:val="00E41FED"/>
    <w:rsid w:val="00E422BE"/>
    <w:rsid w:val="00E439C6"/>
    <w:rsid w:val="00E44CF3"/>
    <w:rsid w:val="00E45393"/>
    <w:rsid w:val="00E6099C"/>
    <w:rsid w:val="00E60BB2"/>
    <w:rsid w:val="00E700F5"/>
    <w:rsid w:val="00E75F28"/>
    <w:rsid w:val="00E76A95"/>
    <w:rsid w:val="00E801D7"/>
    <w:rsid w:val="00E80297"/>
    <w:rsid w:val="00E879B8"/>
    <w:rsid w:val="00E90E02"/>
    <w:rsid w:val="00E921D6"/>
    <w:rsid w:val="00E948D7"/>
    <w:rsid w:val="00E949A0"/>
    <w:rsid w:val="00E974EA"/>
    <w:rsid w:val="00EA221D"/>
    <w:rsid w:val="00EA6C21"/>
    <w:rsid w:val="00EB080E"/>
    <w:rsid w:val="00EB2484"/>
    <w:rsid w:val="00EB2775"/>
    <w:rsid w:val="00EB3352"/>
    <w:rsid w:val="00EB3391"/>
    <w:rsid w:val="00EB468F"/>
    <w:rsid w:val="00EB6762"/>
    <w:rsid w:val="00EB6C81"/>
    <w:rsid w:val="00EB7C45"/>
    <w:rsid w:val="00EC049E"/>
    <w:rsid w:val="00EC360C"/>
    <w:rsid w:val="00EC4232"/>
    <w:rsid w:val="00EC5A06"/>
    <w:rsid w:val="00EC7C2F"/>
    <w:rsid w:val="00ED02BA"/>
    <w:rsid w:val="00ED0760"/>
    <w:rsid w:val="00ED2E9E"/>
    <w:rsid w:val="00ED4976"/>
    <w:rsid w:val="00ED4DA6"/>
    <w:rsid w:val="00EE0F27"/>
    <w:rsid w:val="00EE19EF"/>
    <w:rsid w:val="00EE72FE"/>
    <w:rsid w:val="00EF1C08"/>
    <w:rsid w:val="00EF4D2B"/>
    <w:rsid w:val="00EF5DDA"/>
    <w:rsid w:val="00EF6F7C"/>
    <w:rsid w:val="00EF7A1D"/>
    <w:rsid w:val="00F01F3D"/>
    <w:rsid w:val="00F02099"/>
    <w:rsid w:val="00F02713"/>
    <w:rsid w:val="00F0586B"/>
    <w:rsid w:val="00F07387"/>
    <w:rsid w:val="00F077DD"/>
    <w:rsid w:val="00F116A4"/>
    <w:rsid w:val="00F11F35"/>
    <w:rsid w:val="00F1205E"/>
    <w:rsid w:val="00F1262A"/>
    <w:rsid w:val="00F12C2C"/>
    <w:rsid w:val="00F146D9"/>
    <w:rsid w:val="00F14AAB"/>
    <w:rsid w:val="00F16C60"/>
    <w:rsid w:val="00F172F4"/>
    <w:rsid w:val="00F212DE"/>
    <w:rsid w:val="00F2161C"/>
    <w:rsid w:val="00F30CDA"/>
    <w:rsid w:val="00F32F64"/>
    <w:rsid w:val="00F34B5D"/>
    <w:rsid w:val="00F40973"/>
    <w:rsid w:val="00F425BF"/>
    <w:rsid w:val="00F50F86"/>
    <w:rsid w:val="00F51420"/>
    <w:rsid w:val="00F51E15"/>
    <w:rsid w:val="00F524A9"/>
    <w:rsid w:val="00F525E3"/>
    <w:rsid w:val="00F555A0"/>
    <w:rsid w:val="00F603AB"/>
    <w:rsid w:val="00F6253B"/>
    <w:rsid w:val="00F62A69"/>
    <w:rsid w:val="00F635CD"/>
    <w:rsid w:val="00F6439B"/>
    <w:rsid w:val="00F643FB"/>
    <w:rsid w:val="00F66129"/>
    <w:rsid w:val="00F70BE7"/>
    <w:rsid w:val="00F73271"/>
    <w:rsid w:val="00F737C4"/>
    <w:rsid w:val="00F74F49"/>
    <w:rsid w:val="00F74F96"/>
    <w:rsid w:val="00F77AEE"/>
    <w:rsid w:val="00F77F08"/>
    <w:rsid w:val="00F82908"/>
    <w:rsid w:val="00F83BB8"/>
    <w:rsid w:val="00F85AA7"/>
    <w:rsid w:val="00F90170"/>
    <w:rsid w:val="00F90CFE"/>
    <w:rsid w:val="00F913D2"/>
    <w:rsid w:val="00F91CC3"/>
    <w:rsid w:val="00F92949"/>
    <w:rsid w:val="00FA06A1"/>
    <w:rsid w:val="00FA1A5A"/>
    <w:rsid w:val="00FA6245"/>
    <w:rsid w:val="00FA659C"/>
    <w:rsid w:val="00FB2794"/>
    <w:rsid w:val="00FB323B"/>
    <w:rsid w:val="00FB3D74"/>
    <w:rsid w:val="00FB7720"/>
    <w:rsid w:val="00FC000E"/>
    <w:rsid w:val="00FC213A"/>
    <w:rsid w:val="00FC45FD"/>
    <w:rsid w:val="00FC4711"/>
    <w:rsid w:val="00FC5AEB"/>
    <w:rsid w:val="00FC7E0A"/>
    <w:rsid w:val="00FD37AE"/>
    <w:rsid w:val="00FD509E"/>
    <w:rsid w:val="00FD5566"/>
    <w:rsid w:val="00FD6F43"/>
    <w:rsid w:val="00FD6F9D"/>
    <w:rsid w:val="00FE10A8"/>
    <w:rsid w:val="00FE1F5B"/>
    <w:rsid w:val="00FE2BA4"/>
    <w:rsid w:val="00FE6917"/>
    <w:rsid w:val="00FF24E7"/>
    <w:rsid w:val="00FF5273"/>
    <w:rsid w:val="00FF54EB"/>
    <w:rsid w:val="01517D61"/>
    <w:rsid w:val="0182A237"/>
    <w:rsid w:val="031E7298"/>
    <w:rsid w:val="040B24D7"/>
    <w:rsid w:val="0758C819"/>
    <w:rsid w:val="0A00C49C"/>
    <w:rsid w:val="11B52024"/>
    <w:rsid w:val="18F3E9BA"/>
    <w:rsid w:val="1B4795CD"/>
    <w:rsid w:val="1CE3662E"/>
    <w:rsid w:val="24915B77"/>
    <w:rsid w:val="277E0B67"/>
    <w:rsid w:val="27F319FD"/>
    <w:rsid w:val="2C0D884B"/>
    <w:rsid w:val="2DA958AC"/>
    <w:rsid w:val="2DD4248E"/>
    <w:rsid w:val="2E59B061"/>
    <w:rsid w:val="34394A7B"/>
    <w:rsid w:val="3E1821A0"/>
    <w:rsid w:val="4525DEF3"/>
    <w:rsid w:val="4C67CD87"/>
    <w:rsid w:val="4EFF5414"/>
    <w:rsid w:val="532CB69F"/>
    <w:rsid w:val="5A5DAC40"/>
    <w:rsid w:val="5BD5E3E3"/>
    <w:rsid w:val="61ECC48B"/>
    <w:rsid w:val="683C5A58"/>
    <w:rsid w:val="759C31DA"/>
    <w:rsid w:val="770672AB"/>
    <w:rsid w:val="78465C52"/>
    <w:rsid w:val="7C846531"/>
    <w:rsid w:val="7F60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E0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1B1FD6"/>
    <w:pPr>
      <w:keepNext/>
      <w:pBdr>
        <w:top w:val="threeDEngrave" w:sz="12" w:space="31" w:color="auto"/>
        <w:left w:val="threeDEngrave" w:sz="12" w:space="31" w:color="auto"/>
        <w:bottom w:val="threeDEmboss" w:sz="12" w:space="31" w:color="auto"/>
        <w:right w:val="threeDEmboss" w:sz="12" w:space="31" w:color="auto"/>
      </w:pBdr>
      <w:tabs>
        <w:tab w:val="left" w:pos="1800"/>
      </w:tabs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1B1FD6"/>
    <w:pPr>
      <w:keepNext/>
      <w:pBdr>
        <w:top w:val="threeDEngrave" w:sz="6" w:space="31" w:color="auto"/>
        <w:left w:val="threeDEngrave" w:sz="6" w:space="31" w:color="auto"/>
        <w:bottom w:val="threeDEmboss" w:sz="6" w:space="31" w:color="auto"/>
        <w:right w:val="threeDEmboss" w:sz="6" w:space="31" w:color="auto"/>
      </w:pBdr>
      <w:shd w:val="pct10" w:color="auto" w:fill="auto"/>
      <w:tabs>
        <w:tab w:val="left" w:pos="1800"/>
      </w:tabs>
      <w:outlineLvl w:val="3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0E02"/>
    <w:pPr>
      <w:pBdr>
        <w:top w:val="threeDEngrave" w:sz="6" w:space="31" w:color="auto"/>
        <w:left w:val="threeDEngrave" w:sz="6" w:space="31" w:color="auto"/>
        <w:bottom w:val="threeDEmboss" w:sz="6" w:space="31" w:color="auto"/>
        <w:right w:val="threeDEmboss" w:sz="6" w:space="31" w:color="auto"/>
      </w:pBdr>
      <w:shd w:val="pct10" w:color="auto" w:fill="auto"/>
      <w:jc w:val="center"/>
    </w:pPr>
    <w:rPr>
      <w:rFonts w:ascii="Footlight MT Light" w:hAnsi="Footlight MT Light"/>
      <w:b/>
      <w:u w:val="single"/>
    </w:rPr>
  </w:style>
  <w:style w:type="table" w:styleId="TableGrid">
    <w:name w:val="Table Grid"/>
    <w:basedOn w:val="TableNormal"/>
    <w:rsid w:val="00E90E0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B1FD6"/>
    <w:rPr>
      <w:color w:val="0000FF"/>
      <w:u w:val="single"/>
    </w:rPr>
  </w:style>
  <w:style w:type="character" w:styleId="Strong">
    <w:name w:val="Strong"/>
    <w:uiPriority w:val="22"/>
    <w:qFormat/>
    <w:rsid w:val="00B026DE"/>
    <w:rPr>
      <w:b/>
      <w:bCs/>
    </w:rPr>
  </w:style>
  <w:style w:type="paragraph" w:styleId="BalloonText">
    <w:name w:val="Balloon Text"/>
    <w:basedOn w:val="Normal"/>
    <w:link w:val="BalloonTextChar"/>
    <w:rsid w:val="00B3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F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04B7F-F837-445A-A18A-D15D094D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>NHS Fife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absimpson</cp:lastModifiedBy>
  <cp:revision>2</cp:revision>
  <cp:lastPrinted>2020-01-31T21:56:00Z</cp:lastPrinted>
  <dcterms:created xsi:type="dcterms:W3CDTF">2024-05-01T06:39:00Z</dcterms:created>
  <dcterms:modified xsi:type="dcterms:W3CDTF">2024-05-01T06:39:00Z</dcterms:modified>
</cp:coreProperties>
</file>